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9341" w14:textId="54F565C6" w:rsidR="002B0682" w:rsidRPr="00DA60D0" w:rsidRDefault="007B6F6C" w:rsidP="00F36DA3">
      <w:pPr>
        <w:spacing w:before="100" w:beforeAutospacing="1" w:after="100" w:afterAutospacing="1" w:line="276" w:lineRule="auto"/>
        <w:jc w:val="center"/>
        <w:rPr>
          <w:rFonts w:ascii="Times New Roman" w:eastAsia="Times New Roman" w:hAnsi="Times New Roman" w:cs="Times New Roman"/>
          <w:kern w:val="0"/>
          <w:sz w:val="24"/>
          <w:szCs w:val="24"/>
          <w:lang w:val="en-US" w:eastAsia="ru-RU"/>
          <w14:ligatures w14:val="none"/>
        </w:rPr>
      </w:pPr>
      <w:r w:rsidRPr="00DA60D0">
        <w:rPr>
          <w:rFonts w:ascii="Times New Roman" w:eastAsia="Times New Roman" w:hAnsi="Times New Roman" w:cs="Times New Roman"/>
          <w:b/>
          <w:bCs/>
          <w:kern w:val="0"/>
          <w:sz w:val="24"/>
          <w:szCs w:val="24"/>
          <w:lang w:val="en-US" w:eastAsia="ru-RU"/>
          <w14:ligatures w14:val="none"/>
        </w:rPr>
        <w:t>QIZIQISH BILDIRISH UCHUN MUROJAAT QILISH SO’ROVI</w:t>
      </w:r>
    </w:p>
    <w:p w14:paraId="3C600173" w14:textId="5530F848" w:rsidR="002B0682" w:rsidRPr="00DA60D0" w:rsidRDefault="002B0682" w:rsidP="00F36DA3">
      <w:pPr>
        <w:spacing w:after="0" w:line="360" w:lineRule="auto"/>
        <w:rPr>
          <w:rFonts w:ascii="Times New Roman" w:hAnsi="Times New Roman" w:cs="Times New Roman"/>
          <w:sz w:val="24"/>
          <w:szCs w:val="24"/>
          <w:lang w:val="en-US"/>
        </w:rPr>
      </w:pPr>
      <w:r w:rsidRPr="00DA60D0">
        <w:rPr>
          <w:rFonts w:ascii="Times New Roman" w:hAnsi="Times New Roman" w:cs="Times New Roman"/>
          <w:sz w:val="24"/>
          <w:szCs w:val="24"/>
          <w:lang w:val="en-US"/>
        </w:rPr>
        <w:t xml:space="preserve">Sana: </w:t>
      </w:r>
      <w:r w:rsidRPr="00AE5ED8">
        <w:rPr>
          <w:rFonts w:ascii="Times New Roman" w:hAnsi="Times New Roman" w:cs="Times New Roman"/>
          <w:b/>
          <w:bCs/>
          <w:sz w:val="24"/>
          <w:szCs w:val="24"/>
          <w:lang w:val="en-US"/>
        </w:rPr>
        <w:t xml:space="preserve">2025 </w:t>
      </w:r>
      <w:proofErr w:type="spellStart"/>
      <w:r w:rsidRPr="00AE5ED8">
        <w:rPr>
          <w:rFonts w:ascii="Times New Roman" w:hAnsi="Times New Roman" w:cs="Times New Roman"/>
          <w:b/>
          <w:bCs/>
          <w:sz w:val="24"/>
          <w:szCs w:val="24"/>
          <w:lang w:val="en-US"/>
        </w:rPr>
        <w:t>yil</w:t>
      </w:r>
      <w:proofErr w:type="spellEnd"/>
      <w:r w:rsidRPr="00AE5ED8">
        <w:rPr>
          <w:rFonts w:ascii="Times New Roman" w:hAnsi="Times New Roman" w:cs="Times New Roman"/>
          <w:b/>
          <w:bCs/>
          <w:sz w:val="24"/>
          <w:szCs w:val="24"/>
          <w:lang w:val="en-US"/>
        </w:rPr>
        <w:t xml:space="preserve"> </w:t>
      </w:r>
      <w:r w:rsidR="007B4848" w:rsidRPr="00AE5ED8">
        <w:rPr>
          <w:rFonts w:ascii="Times New Roman" w:hAnsi="Times New Roman" w:cs="Times New Roman"/>
          <w:b/>
          <w:bCs/>
          <w:sz w:val="24"/>
          <w:szCs w:val="24"/>
          <w:lang w:val="uz-Cyrl-UZ"/>
        </w:rPr>
        <w:t xml:space="preserve">23 </w:t>
      </w:r>
      <w:proofErr w:type="spellStart"/>
      <w:r w:rsidRPr="00AE5ED8">
        <w:rPr>
          <w:rFonts w:ascii="Times New Roman" w:hAnsi="Times New Roman" w:cs="Times New Roman"/>
          <w:b/>
          <w:bCs/>
          <w:sz w:val="24"/>
          <w:szCs w:val="24"/>
          <w:lang w:val="en-US"/>
        </w:rPr>
        <w:t>iyun</w:t>
      </w:r>
      <w:proofErr w:type="spellEnd"/>
      <w:r w:rsidRPr="00AE5ED8">
        <w:rPr>
          <w:rFonts w:ascii="Times New Roman" w:hAnsi="Times New Roman" w:cs="Times New Roman"/>
          <w:b/>
          <w:bCs/>
          <w:sz w:val="24"/>
          <w:szCs w:val="24"/>
          <w:lang w:val="en-US"/>
        </w:rPr>
        <w:t>.</w:t>
      </w:r>
    </w:p>
    <w:p w14:paraId="1BC109DE" w14:textId="1A251FBB" w:rsidR="00F36DA3" w:rsidRPr="00DA60D0" w:rsidRDefault="002B0682" w:rsidP="00F36DA3">
      <w:pPr>
        <w:spacing w:after="0" w:line="360" w:lineRule="auto"/>
        <w:rPr>
          <w:rFonts w:ascii="Times New Roman" w:hAnsi="Times New Roman" w:cs="Times New Roman"/>
          <w:b/>
          <w:bCs/>
          <w:sz w:val="24"/>
          <w:szCs w:val="24"/>
          <w:lang w:val="en-US"/>
        </w:rPr>
      </w:pPr>
      <w:proofErr w:type="spellStart"/>
      <w:r w:rsidRPr="00DA60D0">
        <w:rPr>
          <w:rFonts w:ascii="Times New Roman" w:hAnsi="Times New Roman" w:cs="Times New Roman"/>
          <w:sz w:val="24"/>
          <w:szCs w:val="24"/>
          <w:lang w:val="en-US"/>
        </w:rPr>
        <w:t>Davlat</w:t>
      </w:r>
      <w:proofErr w:type="spellEnd"/>
      <w:r w:rsidRPr="00DA60D0">
        <w:rPr>
          <w:rFonts w:ascii="Times New Roman" w:hAnsi="Times New Roman" w:cs="Times New Roman"/>
          <w:sz w:val="24"/>
          <w:szCs w:val="24"/>
          <w:lang w:val="en-US"/>
        </w:rPr>
        <w:t xml:space="preserve">: </w:t>
      </w:r>
      <w:proofErr w:type="spellStart"/>
      <w:proofErr w:type="gramStart"/>
      <w:r w:rsidRPr="00DA60D0">
        <w:rPr>
          <w:rFonts w:ascii="Times New Roman" w:hAnsi="Times New Roman" w:cs="Times New Roman"/>
          <w:b/>
          <w:bCs/>
          <w:sz w:val="24"/>
          <w:szCs w:val="24"/>
          <w:lang w:val="en-US"/>
        </w:rPr>
        <w:t>O‘</w:t>
      </w:r>
      <w:proofErr w:type="gramEnd"/>
      <w:r w:rsidRPr="00DA60D0">
        <w:rPr>
          <w:rFonts w:ascii="Times New Roman" w:hAnsi="Times New Roman" w:cs="Times New Roman"/>
          <w:b/>
          <w:bCs/>
          <w:sz w:val="24"/>
          <w:szCs w:val="24"/>
          <w:lang w:val="en-US"/>
        </w:rPr>
        <w:t>zbekiston</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Respublikasi</w:t>
      </w:r>
      <w:proofErr w:type="spellEnd"/>
      <w:r w:rsidRPr="00DA60D0">
        <w:rPr>
          <w:rFonts w:ascii="Times New Roman" w:hAnsi="Times New Roman" w:cs="Times New Roman"/>
          <w:b/>
          <w:bCs/>
          <w:sz w:val="24"/>
          <w:szCs w:val="24"/>
          <w:lang w:val="en-US"/>
        </w:rPr>
        <w:t xml:space="preserve"> </w:t>
      </w:r>
      <w:r w:rsidRPr="00DA60D0">
        <w:rPr>
          <w:lang w:val="en-US"/>
        </w:rPr>
        <w:br/>
      </w:r>
      <w:r w:rsidRPr="00DA60D0">
        <w:rPr>
          <w:rFonts w:ascii="Times New Roman" w:hAnsi="Times New Roman" w:cs="Times New Roman"/>
          <w:sz w:val="24"/>
          <w:szCs w:val="24"/>
          <w:lang w:val="en-US"/>
        </w:rPr>
        <w:t xml:space="preserve">Grant №: </w:t>
      </w:r>
      <w:r w:rsidRPr="00DA60D0">
        <w:rPr>
          <w:rFonts w:ascii="Times New Roman" w:hAnsi="Times New Roman" w:cs="Times New Roman"/>
          <w:b/>
          <w:bCs/>
          <w:sz w:val="24"/>
          <w:szCs w:val="24"/>
          <w:lang w:val="en-US"/>
        </w:rPr>
        <w:t xml:space="preserve">S0881A </w:t>
      </w:r>
      <w:r w:rsidRPr="00DA60D0">
        <w:rPr>
          <w:lang w:val="en-US"/>
        </w:rPr>
        <w:br/>
      </w:r>
      <w:proofErr w:type="spellStart"/>
      <w:r w:rsidRPr="00DA60D0">
        <w:rPr>
          <w:rFonts w:ascii="Times New Roman" w:hAnsi="Times New Roman" w:cs="Times New Roman"/>
          <w:sz w:val="24"/>
          <w:szCs w:val="24"/>
          <w:lang w:val="en-US"/>
        </w:rPr>
        <w:t>Loyiha</w:t>
      </w:r>
      <w:proofErr w:type="spellEnd"/>
      <w:r w:rsidRPr="00DA60D0">
        <w:rPr>
          <w:rFonts w:ascii="Times New Roman" w:hAnsi="Times New Roman" w:cs="Times New Roman"/>
          <w:sz w:val="24"/>
          <w:szCs w:val="24"/>
          <w:lang w:val="en-US"/>
        </w:rPr>
        <w:t xml:space="preserve">: </w:t>
      </w:r>
      <w:proofErr w:type="spellStart"/>
      <w:r w:rsidRPr="00DA60D0">
        <w:rPr>
          <w:rFonts w:ascii="Times New Roman" w:hAnsi="Times New Roman" w:cs="Times New Roman"/>
          <w:b/>
          <w:bCs/>
          <w:sz w:val="24"/>
          <w:szCs w:val="24"/>
          <w:lang w:val="en-US"/>
        </w:rPr>
        <w:t>Davlat</w:t>
      </w:r>
      <w:proofErr w:type="spellEnd"/>
      <w:r w:rsidR="003074F0"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maktab</w:t>
      </w:r>
      <w:r w:rsidR="003074F0" w:rsidRPr="00DA60D0">
        <w:rPr>
          <w:rFonts w:ascii="Times New Roman" w:hAnsi="Times New Roman" w:cs="Times New Roman"/>
          <w:b/>
          <w:bCs/>
          <w:sz w:val="24"/>
          <w:szCs w:val="24"/>
          <w:lang w:val="en-US"/>
        </w:rPr>
        <w:t>lari</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infratuzilmasini</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kengaytirish</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va</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modernizatsiya</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qilish</w:t>
      </w:r>
      <w:proofErr w:type="spellEnd"/>
    </w:p>
    <w:p w14:paraId="31F9C5DD" w14:textId="2C2020AA" w:rsidR="002B0682" w:rsidRPr="00DA60D0" w:rsidRDefault="002B0682" w:rsidP="00F36DA3">
      <w:pPr>
        <w:spacing w:after="0" w:line="360" w:lineRule="auto"/>
        <w:rPr>
          <w:rFonts w:ascii="Times New Roman" w:hAnsi="Times New Roman" w:cs="Times New Roman"/>
          <w:sz w:val="24"/>
          <w:szCs w:val="24"/>
          <w:lang w:val="en-US"/>
        </w:rPr>
      </w:pPr>
      <w:r w:rsidRPr="00DA60D0">
        <w:rPr>
          <w:rFonts w:ascii="Times New Roman" w:hAnsi="Times New Roman" w:cs="Times New Roman"/>
          <w:sz w:val="24"/>
          <w:szCs w:val="24"/>
          <w:lang w:val="en-US"/>
        </w:rPr>
        <w:t xml:space="preserve">Topshiriq nomi: </w:t>
      </w:r>
      <w:r w:rsidRPr="00DA60D0">
        <w:rPr>
          <w:rFonts w:ascii="Times New Roman" w:hAnsi="Times New Roman" w:cs="Times New Roman"/>
          <w:b/>
          <w:bCs/>
          <w:sz w:val="24"/>
          <w:szCs w:val="24"/>
          <w:lang w:val="en-US"/>
        </w:rPr>
        <w:t xml:space="preserve">Osiyo infratuzilma investitsiya banki ishtirokida Davlat maktablari infratuzilmasini kengaytirish va </w:t>
      </w:r>
      <w:proofErr w:type="spellStart"/>
      <w:r w:rsidRPr="00DA60D0">
        <w:rPr>
          <w:rFonts w:ascii="Times New Roman" w:hAnsi="Times New Roman" w:cs="Times New Roman"/>
          <w:b/>
          <w:bCs/>
          <w:sz w:val="24"/>
          <w:szCs w:val="24"/>
          <w:lang w:val="en-US"/>
        </w:rPr>
        <w:t>modernizatsiya</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qilish</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loyihasini</w:t>
      </w:r>
      <w:r w:rsidR="00BD5929">
        <w:rPr>
          <w:rFonts w:ascii="Times New Roman" w:hAnsi="Times New Roman" w:cs="Times New Roman"/>
          <w:b/>
          <w:bCs/>
          <w:sz w:val="24"/>
          <w:szCs w:val="24"/>
          <w:lang w:val="en-US"/>
        </w:rPr>
        <w:t>ng</w:t>
      </w:r>
      <w:proofErr w:type="spellEnd"/>
      <w:r w:rsidR="00BD592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Loyiha</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baholash</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hujjatini</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hamda</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loyiha</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hujjatlari</w:t>
      </w:r>
      <w:proofErr w:type="spellEnd"/>
      <w:r w:rsidR="009E0A79" w:rsidRPr="009E0A79">
        <w:rPr>
          <w:rFonts w:ascii="Times New Roman" w:hAnsi="Times New Roman" w:cs="Times New Roman"/>
          <w:b/>
          <w:bCs/>
          <w:sz w:val="24"/>
          <w:szCs w:val="24"/>
          <w:lang w:val="en-US"/>
        </w:rPr>
        <w:t xml:space="preserve">, tender </w:t>
      </w:r>
      <w:proofErr w:type="spellStart"/>
      <w:r w:rsidR="009E0A79" w:rsidRPr="009E0A79">
        <w:rPr>
          <w:rFonts w:ascii="Times New Roman" w:hAnsi="Times New Roman" w:cs="Times New Roman"/>
          <w:b/>
          <w:bCs/>
          <w:sz w:val="24"/>
          <w:szCs w:val="24"/>
          <w:lang w:val="en-US"/>
        </w:rPr>
        <w:t>va</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texnik</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hujjatlarni</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tayyorlash</w:t>
      </w:r>
      <w:proofErr w:type="spellEnd"/>
      <w:r w:rsidR="009E0A79" w:rsidRPr="009E0A79">
        <w:rPr>
          <w:rFonts w:ascii="Times New Roman" w:hAnsi="Times New Roman" w:cs="Times New Roman"/>
          <w:b/>
          <w:bCs/>
          <w:sz w:val="24"/>
          <w:szCs w:val="24"/>
          <w:lang w:val="en-US"/>
        </w:rPr>
        <w:t xml:space="preserve"> </w:t>
      </w:r>
    </w:p>
    <w:p w14:paraId="5B5B9146" w14:textId="6E570F56" w:rsidR="00B83A74" w:rsidRPr="00DA60D0" w:rsidRDefault="006E09C3" w:rsidP="00F36DA3">
      <w:pPr>
        <w:spacing w:after="0" w:line="360" w:lineRule="auto"/>
        <w:rPr>
          <w:rFonts w:ascii="Times New Roman" w:hAnsi="Times New Roman" w:cs="Times New Roman"/>
          <w:sz w:val="24"/>
          <w:szCs w:val="24"/>
          <w:lang w:val="en-US"/>
        </w:rPr>
      </w:pPr>
      <w:r w:rsidRPr="00DA60D0">
        <w:rPr>
          <w:rFonts w:ascii="Times New Roman" w:hAnsi="Times New Roman" w:cs="Times New Roman"/>
          <w:sz w:val="24"/>
          <w:szCs w:val="24"/>
          <w:lang w:val="en-US"/>
        </w:rPr>
        <w:t xml:space="preserve">Paket raqami: </w:t>
      </w:r>
      <w:r w:rsidR="002B0682" w:rsidRPr="00DA60D0">
        <w:rPr>
          <w:rFonts w:ascii="Times New Roman" w:hAnsi="Times New Roman" w:cs="Times New Roman"/>
          <w:b/>
          <w:bCs/>
          <w:sz w:val="24"/>
          <w:szCs w:val="24"/>
          <w:lang w:val="en-US"/>
        </w:rPr>
        <w:t>EMPSI/QCBS/01</w:t>
      </w:r>
    </w:p>
    <w:p w14:paraId="17C9C44C" w14:textId="2BD49FE2" w:rsidR="006E09C3" w:rsidRPr="00DA60D0" w:rsidRDefault="006E09C3" w:rsidP="00F36DA3">
      <w:pPr>
        <w:spacing w:before="100" w:beforeAutospacing="1" w:after="120" w:line="276" w:lineRule="auto"/>
        <w:jc w:val="both"/>
        <w:rPr>
          <w:rFonts w:ascii="Times New Roman" w:eastAsia="Times New Roman" w:hAnsi="Times New Roman" w:cs="Times New Roman"/>
          <w:kern w:val="0"/>
          <w:sz w:val="24"/>
          <w:szCs w:val="24"/>
          <w:lang w:val="en-US" w:eastAsia="ru-RU"/>
          <w14:ligatures w14:val="none"/>
        </w:rPr>
      </w:pPr>
      <w:proofErr w:type="gramStart"/>
      <w:r w:rsidRPr="00DA60D0">
        <w:rPr>
          <w:rFonts w:ascii="Times New Roman" w:eastAsia="Times New Roman" w:hAnsi="Times New Roman" w:cs="Times New Roman"/>
          <w:kern w:val="0"/>
          <w:sz w:val="24"/>
          <w:szCs w:val="24"/>
          <w:lang w:val="en-US" w:eastAsia="ru-RU"/>
          <w14:ligatures w14:val="none"/>
        </w:rPr>
        <w:t>O‘</w:t>
      </w:r>
      <w:proofErr w:type="gramEnd"/>
      <w:r w:rsidRPr="00DA60D0">
        <w:rPr>
          <w:rFonts w:ascii="Times New Roman" w:eastAsia="Times New Roman" w:hAnsi="Times New Roman" w:cs="Times New Roman"/>
          <w:kern w:val="0"/>
          <w:sz w:val="24"/>
          <w:szCs w:val="24"/>
          <w:lang w:val="en-US" w:eastAsia="ru-RU"/>
          <w14:ligatures w14:val="none"/>
        </w:rPr>
        <w:t xml:space="preserve">zbekiston Respublikasi </w:t>
      </w:r>
      <w:proofErr w:type="spellStart"/>
      <w:r w:rsidRPr="00DA60D0">
        <w:rPr>
          <w:rFonts w:ascii="Times New Roman" w:eastAsia="Times New Roman" w:hAnsi="Times New Roman" w:cs="Times New Roman"/>
          <w:kern w:val="0"/>
          <w:sz w:val="24"/>
          <w:szCs w:val="24"/>
          <w:lang w:val="en-US" w:eastAsia="ru-RU"/>
          <w14:ligatures w14:val="none"/>
        </w:rPr>
        <w:t>hukumati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Davlat-maktab</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infratuzilmasini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kengaytirish</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va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modernizatsiya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qilish</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loyihasini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Loyiha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003074F0" w:rsidRPr="00DA60D0">
        <w:rPr>
          <w:rFonts w:ascii="Times New Roman" w:eastAsia="Times New Roman" w:hAnsi="Times New Roman" w:cs="Times New Roman"/>
          <w:kern w:val="0"/>
          <w:sz w:val="24"/>
          <w:szCs w:val="24"/>
          <w:lang w:val="en-US" w:eastAsia="ru-RU"/>
          <w14:ligatures w14:val="none"/>
        </w:rPr>
        <w:t>amalga</w:t>
      </w:r>
      <w:proofErr w:type="spellEnd"/>
      <w:r w:rsidR="003074F0" w:rsidRPr="00DA60D0">
        <w:rPr>
          <w:rFonts w:ascii="Times New Roman" w:eastAsia="Times New Roman" w:hAnsi="Times New Roman" w:cs="Times New Roman"/>
          <w:kern w:val="0"/>
          <w:sz w:val="24"/>
          <w:szCs w:val="24"/>
          <w:lang w:val="en-US" w:eastAsia="ru-RU"/>
          <w14:ligatures w14:val="none"/>
        </w:rPr>
        <w:t xml:space="preserve"> </w:t>
      </w:r>
      <w:proofErr w:type="spellStart"/>
      <w:r w:rsidR="003074F0" w:rsidRPr="00DA60D0">
        <w:rPr>
          <w:rFonts w:ascii="Times New Roman" w:eastAsia="Times New Roman" w:hAnsi="Times New Roman" w:cs="Times New Roman"/>
          <w:kern w:val="0"/>
          <w:sz w:val="24"/>
          <w:szCs w:val="24"/>
          <w:lang w:val="en-US" w:eastAsia="ru-RU"/>
          <w14:ligatures w14:val="none"/>
        </w:rPr>
        <w:t>oshirishni</w:t>
      </w:r>
      <w:proofErr w:type="spellEnd"/>
      <w:r w:rsidR="003074F0" w:rsidRPr="00DA60D0">
        <w:rPr>
          <w:rFonts w:ascii="Times New Roman" w:eastAsia="Times New Roman" w:hAnsi="Times New Roman" w:cs="Times New Roman"/>
          <w:kern w:val="0"/>
          <w:sz w:val="24"/>
          <w:szCs w:val="24"/>
          <w:lang w:val="en-US" w:eastAsia="ru-RU"/>
          <w14:ligatures w14:val="none"/>
        </w:rPr>
        <w:t xml:space="preserve"> </w:t>
      </w:r>
      <w:proofErr w:type="spellStart"/>
      <w:r w:rsidR="003074F0" w:rsidRPr="00DA60D0">
        <w:rPr>
          <w:rFonts w:ascii="Times New Roman" w:eastAsia="Times New Roman" w:hAnsi="Times New Roman" w:cs="Times New Roman"/>
          <w:kern w:val="0"/>
          <w:sz w:val="24"/>
          <w:szCs w:val="24"/>
          <w:lang w:val="en-US" w:eastAsia="ru-RU"/>
          <w14:ligatures w14:val="none"/>
        </w:rPr>
        <w:t>rejalashtirmoqda</w:t>
      </w:r>
      <w:proofErr w:type="spellEnd"/>
      <w:r w:rsidR="003074F0"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va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003074F0" w:rsidRPr="00DA60D0">
        <w:rPr>
          <w:rFonts w:ascii="Times New Roman" w:eastAsia="Times New Roman" w:hAnsi="Times New Roman" w:cs="Times New Roman"/>
          <w:kern w:val="0"/>
          <w:sz w:val="24"/>
          <w:szCs w:val="24"/>
          <w:lang w:val="en-US" w:eastAsia="ru-RU"/>
          <w14:ligatures w14:val="none"/>
        </w:rPr>
        <w:t>sh</w:t>
      </w:r>
      <w:r w:rsidRPr="00DA60D0">
        <w:rPr>
          <w:rFonts w:ascii="Times New Roman" w:eastAsia="Times New Roman" w:hAnsi="Times New Roman" w:cs="Times New Roman"/>
          <w:kern w:val="0"/>
          <w:sz w:val="24"/>
          <w:szCs w:val="24"/>
          <w:lang w:val="en-US" w:eastAsia="ru-RU"/>
          <w14:ligatures w14:val="none"/>
        </w:rPr>
        <w:t>u</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maqsadda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Osiyo</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infratuzilma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investitsiyalari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bankidan</w:t>
      </w:r>
      <w:proofErr w:type="spellEnd"/>
      <w:r w:rsidRPr="00DA60D0">
        <w:rPr>
          <w:rFonts w:ascii="Times New Roman" w:eastAsia="Times New Roman" w:hAnsi="Times New Roman" w:cs="Times New Roman"/>
          <w:kern w:val="0"/>
          <w:sz w:val="24"/>
          <w:szCs w:val="24"/>
          <w:lang w:val="en-US" w:eastAsia="ru-RU"/>
          <w14:ligatures w14:val="none"/>
        </w:rPr>
        <w:t xml:space="preserve"> (AIIB) yordam so‘ragan. </w:t>
      </w:r>
      <w:r w:rsidR="0360E526" w:rsidRPr="00DA60D0">
        <w:rPr>
          <w:rFonts w:ascii="Times New Roman" w:eastAsia="Times New Roman" w:hAnsi="Times New Roman" w:cs="Times New Roman"/>
          <w:kern w:val="0"/>
          <w:sz w:val="24"/>
          <w:szCs w:val="24"/>
          <w:lang w:val="en-US" w:eastAsia="ru-RU"/>
          <w14:ligatures w14:val="none"/>
        </w:rPr>
        <w:t xml:space="preserve">Loyihani boshqarish va </w:t>
      </w:r>
      <w:proofErr w:type="spellStart"/>
      <w:r w:rsidR="0360E526" w:rsidRPr="00DA60D0">
        <w:rPr>
          <w:rFonts w:ascii="Times New Roman" w:eastAsia="Times New Roman" w:hAnsi="Times New Roman" w:cs="Times New Roman"/>
          <w:kern w:val="0"/>
          <w:sz w:val="24"/>
          <w:szCs w:val="24"/>
          <w:lang w:val="en-US" w:eastAsia="ru-RU"/>
          <w14:ligatures w14:val="none"/>
        </w:rPr>
        <w:t>amalga</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0360E526" w:rsidRPr="00DA60D0">
        <w:rPr>
          <w:rFonts w:ascii="Times New Roman" w:eastAsia="Times New Roman" w:hAnsi="Times New Roman" w:cs="Times New Roman"/>
          <w:kern w:val="0"/>
          <w:sz w:val="24"/>
          <w:szCs w:val="24"/>
          <w:lang w:val="en-US" w:eastAsia="ru-RU"/>
          <w14:ligatures w14:val="none"/>
        </w:rPr>
        <w:t>oshirish</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0360E526" w:rsidRPr="00DA60D0">
        <w:rPr>
          <w:rFonts w:ascii="Times New Roman" w:eastAsia="Times New Roman" w:hAnsi="Times New Roman" w:cs="Times New Roman"/>
          <w:kern w:val="0"/>
          <w:sz w:val="24"/>
          <w:szCs w:val="24"/>
          <w:lang w:val="en-US" w:eastAsia="ru-RU"/>
          <w14:ligatures w14:val="none"/>
        </w:rPr>
        <w:t>uchun</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maktabgacha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taʼlim</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va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maktab</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taʼlimi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vazirligi</w:t>
      </w:r>
      <w:proofErr w:type="spellEnd"/>
      <w:r w:rsidRPr="00DA60D0">
        <w:rPr>
          <w:rFonts w:ascii="Times New Roman" w:eastAsia="Times New Roman" w:hAnsi="Times New Roman" w:cs="Times New Roman"/>
          <w:kern w:val="0"/>
          <w:sz w:val="24"/>
          <w:szCs w:val="24"/>
          <w:lang w:val="en-US" w:eastAsia="ru-RU"/>
          <w14:ligatures w14:val="none"/>
        </w:rPr>
        <w:t xml:space="preserve"> (“</w:t>
      </w:r>
      <w:r w:rsidR="0033163D" w:rsidRPr="00DA60D0">
        <w:rPr>
          <w:rFonts w:ascii="Times New Roman" w:eastAsia="Times New Roman" w:hAnsi="Times New Roman" w:cs="Times New Roman"/>
          <w:kern w:val="0"/>
          <w:sz w:val="24"/>
          <w:szCs w:val="24"/>
          <w:lang w:val="en-US" w:eastAsia="ru-RU"/>
          <w14:ligatures w14:val="none"/>
        </w:rPr>
        <w:t>MMTV</w:t>
      </w:r>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masʼuldir</w:t>
      </w:r>
      <w:proofErr w:type="spellEnd"/>
      <w:r w:rsidRPr="00DA60D0">
        <w:rPr>
          <w:rFonts w:ascii="Times New Roman" w:eastAsia="Times New Roman" w:hAnsi="Times New Roman" w:cs="Times New Roman"/>
          <w:kern w:val="0"/>
          <w:sz w:val="24"/>
          <w:szCs w:val="24"/>
          <w:lang w:val="en-US" w:eastAsia="ru-RU"/>
          <w14:ligatures w14:val="none"/>
        </w:rPr>
        <w:t xml:space="preserve">. </w:t>
      </w:r>
      <w:r w:rsidR="0033163D" w:rsidRPr="00DA60D0">
        <w:rPr>
          <w:rFonts w:ascii="Times New Roman" w:eastAsia="Times New Roman" w:hAnsi="Times New Roman" w:cs="Times New Roman"/>
          <w:kern w:val="0"/>
          <w:sz w:val="24"/>
          <w:szCs w:val="24"/>
          <w:lang w:eastAsia="ru-RU"/>
          <w14:ligatures w14:val="none"/>
        </w:rPr>
        <w:t>Hujjatda ko‘rsatilgan konsalting xizmatlari AIIBning Loyiha tayyorlash bo‘yicha maxsus jamg‘armasi (“PPSF”) mablag‘lari hisobidan moliyalashtiriladi</w:t>
      </w:r>
      <w:r w:rsidR="0360E526" w:rsidRPr="00DA60D0">
        <w:rPr>
          <w:rFonts w:ascii="Times New Roman" w:eastAsia="Times New Roman" w:hAnsi="Times New Roman" w:cs="Times New Roman"/>
          <w:kern w:val="0"/>
          <w:sz w:val="24"/>
          <w:szCs w:val="24"/>
          <w:lang w:val="en-US" w:eastAsia="ru-RU"/>
          <w14:ligatures w14:val="none"/>
        </w:rPr>
        <w:t>.</w:t>
      </w:r>
    </w:p>
    <w:p w14:paraId="5BEDB31C" w14:textId="7BC01AAF" w:rsidR="00103719" w:rsidRPr="00DA60D0" w:rsidRDefault="00103719" w:rsidP="00F36DA3">
      <w:pPr>
        <w:spacing w:before="100" w:beforeAutospacing="1" w:after="120" w:line="276" w:lineRule="auto"/>
        <w:jc w:val="both"/>
        <w:rPr>
          <w:rFonts w:ascii="Times New Roman" w:eastAsia="Times New Roman" w:hAnsi="Times New Roman" w:cs="Times New Roman"/>
          <w:kern w:val="0"/>
          <w:sz w:val="24"/>
          <w:szCs w:val="24"/>
          <w:lang w:val="en-US" w:eastAsia="ru-RU"/>
          <w14:ligatures w14:val="none"/>
        </w:rPr>
      </w:pPr>
      <w:r w:rsidRPr="00DA60D0">
        <w:rPr>
          <w:rFonts w:ascii="Times New Roman" w:eastAsia="Times New Roman" w:hAnsi="Times New Roman" w:cs="Times New Roman"/>
          <w:kern w:val="0"/>
          <w:sz w:val="24"/>
          <w:szCs w:val="24"/>
          <w:lang w:val="en-US" w:eastAsia="ru-RU"/>
          <w14:ligatures w14:val="none"/>
        </w:rPr>
        <w:t xml:space="preserve">Topshiriq Loyihaning I bosqichi uchun </w:t>
      </w:r>
      <w:r w:rsidR="067835C9" w:rsidRPr="00DA60D0">
        <w:rPr>
          <w:rFonts w:ascii="Times New Roman" w:eastAsia="Times New Roman" w:hAnsi="Times New Roman" w:cs="Times New Roman"/>
          <w:sz w:val="24"/>
          <w:szCs w:val="24"/>
          <w:lang w:val="en-US" w:eastAsia="ru-RU"/>
        </w:rPr>
        <w:t xml:space="preserve">loyihani baholash hujjatini </w:t>
      </w:r>
      <w:r w:rsidR="067835C9" w:rsidRPr="00DA60D0">
        <w:rPr>
          <w:rFonts w:ascii="Times New Roman" w:eastAsia="Times New Roman" w:hAnsi="Times New Roman" w:cs="Times New Roman"/>
          <w:kern w:val="0"/>
          <w:sz w:val="24"/>
          <w:szCs w:val="24"/>
          <w:lang w:val="en-US" w:eastAsia="ru-RU"/>
          <w14:ligatures w14:val="none"/>
        </w:rPr>
        <w:t xml:space="preserve">(“PAD”) ishlab chiqish, ekspertizadan </w:t>
      </w:r>
      <w:proofErr w:type="spellStart"/>
      <w:proofErr w:type="gramStart"/>
      <w:r w:rsidR="067835C9" w:rsidRPr="00DA60D0">
        <w:rPr>
          <w:rFonts w:ascii="Times New Roman" w:eastAsia="Times New Roman" w:hAnsi="Times New Roman" w:cs="Times New Roman"/>
          <w:kern w:val="0"/>
          <w:sz w:val="24"/>
          <w:szCs w:val="24"/>
          <w:lang w:val="en-US" w:eastAsia="ru-RU"/>
          <w14:ligatures w14:val="none"/>
        </w:rPr>
        <w:t>o‘</w:t>
      </w:r>
      <w:proofErr w:type="gramEnd"/>
      <w:r w:rsidR="067835C9" w:rsidRPr="00DA60D0">
        <w:rPr>
          <w:rFonts w:ascii="Times New Roman" w:eastAsia="Times New Roman" w:hAnsi="Times New Roman" w:cs="Times New Roman"/>
          <w:kern w:val="0"/>
          <w:sz w:val="24"/>
          <w:szCs w:val="24"/>
          <w:lang w:val="en-US" w:eastAsia="ru-RU"/>
          <w14:ligatures w14:val="none"/>
        </w:rPr>
        <w:t>tkazish</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va</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tasdiqlash</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batafsil</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loyihalash</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va</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qo‘llab-quvvatlovchi</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texnik</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hujjatlarni</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qo‘llab-quvvatlash</w:t>
      </w:r>
      <w:proofErr w:type="spellEnd"/>
      <w:r w:rsidRPr="00DA60D0">
        <w:rPr>
          <w:rFonts w:ascii="Times New Roman" w:eastAsia="Times New Roman" w:hAnsi="Times New Roman" w:cs="Times New Roman"/>
          <w:sz w:val="24"/>
          <w:szCs w:val="24"/>
          <w:lang w:val="en-US" w:eastAsia="ru-RU"/>
        </w:rPr>
        <w:t xml:space="preserve">, </w:t>
      </w:r>
      <w:proofErr w:type="spellStart"/>
      <w:r w:rsidRPr="00DA60D0">
        <w:rPr>
          <w:rFonts w:ascii="Times New Roman" w:eastAsia="Times New Roman" w:hAnsi="Times New Roman" w:cs="Times New Roman"/>
          <w:sz w:val="24"/>
          <w:szCs w:val="24"/>
          <w:lang w:val="en-US" w:eastAsia="ru-RU"/>
        </w:rPr>
        <w:t>shuningdek</w:t>
      </w:r>
      <w:proofErr w:type="spellEnd"/>
      <w:r w:rsidRPr="00DA60D0">
        <w:rPr>
          <w:rFonts w:ascii="Times New Roman" w:eastAsia="Times New Roman" w:hAnsi="Times New Roman" w:cs="Times New Roman"/>
          <w:sz w:val="24"/>
          <w:szCs w:val="24"/>
          <w:lang w:val="en-US" w:eastAsia="ru-RU"/>
        </w:rPr>
        <w:t xml:space="preserve">, II </w:t>
      </w:r>
      <w:proofErr w:type="spellStart"/>
      <w:r w:rsidRPr="00DA60D0">
        <w:rPr>
          <w:rFonts w:ascii="Times New Roman" w:eastAsia="Times New Roman" w:hAnsi="Times New Roman" w:cs="Times New Roman"/>
          <w:sz w:val="24"/>
          <w:szCs w:val="24"/>
          <w:lang w:val="en-US" w:eastAsia="ru-RU"/>
        </w:rPr>
        <w:t>bosqich</w:t>
      </w:r>
      <w:proofErr w:type="spellEnd"/>
      <w:r w:rsidRPr="00DA60D0">
        <w:rPr>
          <w:rFonts w:ascii="Times New Roman" w:eastAsia="Times New Roman" w:hAnsi="Times New Roman" w:cs="Times New Roman"/>
          <w:sz w:val="24"/>
          <w:szCs w:val="24"/>
          <w:lang w:val="en-US" w:eastAsia="ru-RU"/>
        </w:rPr>
        <w:t xml:space="preserve"> </w:t>
      </w:r>
      <w:proofErr w:type="spellStart"/>
      <w:r w:rsidRPr="00DA60D0">
        <w:rPr>
          <w:rFonts w:ascii="Times New Roman" w:eastAsia="Times New Roman" w:hAnsi="Times New Roman" w:cs="Times New Roman"/>
          <w:sz w:val="24"/>
          <w:szCs w:val="24"/>
          <w:lang w:val="en-US" w:eastAsia="ru-RU"/>
        </w:rPr>
        <w:t>uchun</w:t>
      </w:r>
      <w:proofErr w:type="spellEnd"/>
      <w:r w:rsidRPr="00DA60D0">
        <w:rPr>
          <w:rFonts w:ascii="Times New Roman" w:eastAsia="Times New Roman" w:hAnsi="Times New Roman" w:cs="Times New Roman"/>
          <w:sz w:val="24"/>
          <w:szCs w:val="24"/>
          <w:lang w:val="en-US" w:eastAsia="ru-RU"/>
        </w:rPr>
        <w:t xml:space="preserve"> </w:t>
      </w:r>
      <w:proofErr w:type="spellStart"/>
      <w:r w:rsidRPr="00DA60D0">
        <w:rPr>
          <w:rFonts w:ascii="Times New Roman" w:eastAsia="Times New Roman" w:hAnsi="Times New Roman" w:cs="Times New Roman"/>
          <w:sz w:val="24"/>
          <w:szCs w:val="24"/>
          <w:lang w:val="en-US" w:eastAsia="ru-RU"/>
        </w:rPr>
        <w:t>dastlabki</w:t>
      </w:r>
      <w:proofErr w:type="spellEnd"/>
      <w:r w:rsidRPr="00DA60D0">
        <w:rPr>
          <w:rFonts w:ascii="Times New Roman" w:eastAsia="Times New Roman" w:hAnsi="Times New Roman" w:cs="Times New Roman"/>
          <w:sz w:val="24"/>
          <w:szCs w:val="24"/>
          <w:lang w:val="en-US" w:eastAsia="ru-RU"/>
        </w:rPr>
        <w:t xml:space="preserve"> </w:t>
      </w:r>
      <w:proofErr w:type="spellStart"/>
      <w:r w:rsidRPr="00DA60D0">
        <w:rPr>
          <w:rFonts w:ascii="Times New Roman" w:eastAsia="Times New Roman" w:hAnsi="Times New Roman" w:cs="Times New Roman"/>
          <w:sz w:val="24"/>
          <w:szCs w:val="24"/>
          <w:lang w:val="en-US" w:eastAsia="ru-RU"/>
        </w:rPr>
        <w:t>tahliliy</w:t>
      </w:r>
      <w:proofErr w:type="spellEnd"/>
      <w:r w:rsidRPr="00DA60D0">
        <w:rPr>
          <w:rFonts w:ascii="Times New Roman" w:eastAsia="Times New Roman" w:hAnsi="Times New Roman" w:cs="Times New Roman"/>
          <w:sz w:val="24"/>
          <w:szCs w:val="24"/>
          <w:lang w:val="en-US" w:eastAsia="ru-RU"/>
        </w:rPr>
        <w:t xml:space="preserve"> asoslarni o‘tkazishga qaratilgan.</w:t>
      </w:r>
    </w:p>
    <w:p w14:paraId="48FD249E" w14:textId="77777777" w:rsidR="00103719" w:rsidRPr="00DA60D0" w:rsidRDefault="00103719" w:rsidP="00F36DA3">
      <w:pPr>
        <w:spacing w:before="100" w:beforeAutospacing="1" w:after="120" w:line="276" w:lineRule="auto"/>
        <w:rPr>
          <w:rFonts w:ascii="Times New Roman" w:eastAsia="Times New Roman" w:hAnsi="Times New Roman" w:cs="Times New Roman"/>
          <w:kern w:val="0"/>
          <w:sz w:val="24"/>
          <w:szCs w:val="24"/>
          <w:lang w:val="en-US" w:eastAsia="ru-RU"/>
          <w14:ligatures w14:val="none"/>
        </w:rPr>
      </w:pPr>
      <w:r w:rsidRPr="00DA60D0">
        <w:rPr>
          <w:rFonts w:ascii="Times New Roman" w:eastAsia="Times New Roman" w:hAnsi="Times New Roman" w:cs="Times New Roman"/>
          <w:kern w:val="0"/>
          <w:sz w:val="24"/>
          <w:szCs w:val="24"/>
          <w:lang w:val="en-US" w:eastAsia="ru-RU"/>
          <w14:ligatures w14:val="none"/>
        </w:rPr>
        <w:t>Topshiriq, xususan, quyidagilarga qaratilgan:</w:t>
      </w:r>
    </w:p>
    <w:p w14:paraId="3272AD5F" w14:textId="7692E002" w:rsidR="00103719" w:rsidRPr="00DA60D0" w:rsidRDefault="00103719"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DA60D0">
        <w:rPr>
          <w:rFonts w:ascii="Times New Roman" w:eastAsia="Times New Roman" w:hAnsi="Times New Roman" w:cs="Times New Roman"/>
          <w:i/>
          <w:iCs/>
          <w:kern w:val="0"/>
          <w:sz w:val="24"/>
          <w:szCs w:val="24"/>
          <w:lang w:val="en-US" w:eastAsia="ru-RU"/>
          <w14:ligatures w14:val="none"/>
        </w:rPr>
        <w:t>PADni ishlab chiqish</w:t>
      </w:r>
      <w:r w:rsidR="00EF2013" w:rsidRPr="00DA60D0">
        <w:rPr>
          <w:rFonts w:ascii="Times New Roman" w:hAnsi="Times New Roman" w:cs="Times New Roman"/>
          <w:i/>
          <w:iCs/>
          <w:kern w:val="0"/>
          <w:sz w:val="24"/>
          <w:szCs w:val="24"/>
          <w:lang w:val="en-US" w:eastAsia="zh-CN"/>
          <w14:ligatures w14:val="none"/>
        </w:rPr>
        <w:t xml:space="preserve"> </w:t>
      </w:r>
      <w:r w:rsidRPr="00DA60D0">
        <w:rPr>
          <w:rFonts w:ascii="Times New Roman" w:eastAsia="Times New Roman" w:hAnsi="Times New Roman" w:cs="Times New Roman"/>
          <w:i/>
          <w:iCs/>
          <w:kern w:val="0"/>
          <w:sz w:val="24"/>
          <w:szCs w:val="24"/>
          <w:lang w:val="en-US" w:eastAsia="ru-RU"/>
          <w14:ligatures w14:val="none"/>
        </w:rPr>
        <w:t>I bosqich uchun.</w:t>
      </w:r>
    </w:p>
    <w:p w14:paraId="7471E588" w14:textId="7C884522" w:rsidR="00103719" w:rsidRPr="00DA60D0" w:rsidRDefault="00EF2013"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DA60D0">
        <w:rPr>
          <w:rFonts w:ascii="Times New Roman" w:hAnsi="Times New Roman" w:cs="Times New Roman"/>
          <w:i/>
          <w:iCs/>
          <w:kern w:val="0"/>
          <w:sz w:val="24"/>
          <w:szCs w:val="24"/>
          <w:lang w:val="en-US" w:eastAsia="zh-CN"/>
          <w14:ligatures w14:val="none"/>
        </w:rPr>
        <w:t xml:space="preserve">I bosqich uchun </w:t>
      </w:r>
      <w:r w:rsidR="00103719" w:rsidRPr="00DA60D0">
        <w:rPr>
          <w:rFonts w:ascii="Times New Roman" w:eastAsia="Times New Roman" w:hAnsi="Times New Roman" w:cs="Times New Roman"/>
          <w:i/>
          <w:iCs/>
          <w:kern w:val="0"/>
          <w:sz w:val="24"/>
          <w:szCs w:val="24"/>
          <w:lang w:val="en-US" w:eastAsia="ru-RU"/>
          <w14:ligatures w14:val="none"/>
        </w:rPr>
        <w:t>batafsil dizayn tayyorlash .</w:t>
      </w:r>
    </w:p>
    <w:p w14:paraId="507F924F" w14:textId="658944BC" w:rsidR="00103719" w:rsidRPr="00DA60D0" w:rsidRDefault="003074F0" w:rsidP="00F36DA3">
      <w:pPr>
        <w:numPr>
          <w:ilvl w:val="0"/>
          <w:numId w:val="7"/>
        </w:numPr>
        <w:tabs>
          <w:tab w:val="clear" w:pos="720"/>
          <w:tab w:val="num" w:pos="284"/>
        </w:tabs>
        <w:spacing w:before="100" w:beforeAutospacing="1" w:after="100" w:afterAutospacing="1" w:line="276" w:lineRule="auto"/>
        <w:ind w:left="284" w:hanging="284"/>
        <w:jc w:val="both"/>
        <w:rPr>
          <w:rFonts w:ascii="Times New Roman" w:eastAsia="Times New Roman" w:hAnsi="Times New Roman" w:cs="Times New Roman"/>
          <w:i/>
          <w:iCs/>
          <w:kern w:val="0"/>
          <w:sz w:val="24"/>
          <w:szCs w:val="24"/>
          <w:lang w:val="en-US" w:eastAsia="ru-RU"/>
          <w14:ligatures w14:val="none"/>
        </w:rPr>
      </w:pPr>
      <w:r w:rsidRPr="00DA60D0">
        <w:rPr>
          <w:rFonts w:ascii="Times New Roman" w:hAnsi="Times New Roman" w:cs="Times New Roman"/>
          <w:i/>
          <w:iCs/>
          <w:kern w:val="0"/>
          <w:sz w:val="24"/>
          <w:szCs w:val="24"/>
          <w:lang w:val="en-US" w:eastAsia="zh-CN"/>
          <w14:ligatures w14:val="none"/>
        </w:rPr>
        <w:t>S</w:t>
      </w:r>
      <w:r w:rsidR="00EF2013" w:rsidRPr="00DA60D0">
        <w:rPr>
          <w:rFonts w:ascii="Times New Roman" w:hAnsi="Times New Roman" w:cs="Times New Roman"/>
          <w:i/>
          <w:iCs/>
          <w:kern w:val="0"/>
          <w:sz w:val="24"/>
          <w:szCs w:val="24"/>
          <w:lang w:val="en-US" w:eastAsia="zh-CN"/>
          <w14:ligatures w14:val="none"/>
        </w:rPr>
        <w:t xml:space="preserve">hu </w:t>
      </w:r>
      <w:proofErr w:type="spellStart"/>
      <w:r w:rsidR="00EF2013" w:rsidRPr="00DA60D0">
        <w:rPr>
          <w:rFonts w:ascii="Times New Roman" w:hAnsi="Times New Roman" w:cs="Times New Roman"/>
          <w:i/>
          <w:iCs/>
          <w:kern w:val="0"/>
          <w:sz w:val="24"/>
          <w:szCs w:val="24"/>
          <w:lang w:val="en-US" w:eastAsia="zh-CN"/>
          <w14:ligatures w14:val="none"/>
        </w:rPr>
        <w:t>jumladan</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ekologik</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va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ijtimoiy</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xaridlar</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bo'yicha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hujjatlarni</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va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Texnik</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topshiriqda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ko'rsatilgan</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boshqa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hujjatlarni</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103719" w:rsidRPr="00DA60D0">
        <w:rPr>
          <w:rFonts w:ascii="Times New Roman" w:eastAsia="Times New Roman" w:hAnsi="Times New Roman" w:cs="Times New Roman"/>
          <w:i/>
          <w:iCs/>
          <w:kern w:val="0"/>
          <w:sz w:val="24"/>
          <w:szCs w:val="24"/>
          <w:lang w:val="en-US" w:eastAsia="ru-RU"/>
          <w14:ligatures w14:val="none"/>
        </w:rPr>
        <w:t>tayyorla</w:t>
      </w:r>
      <w:r w:rsidR="0033163D" w:rsidRPr="00DA60D0">
        <w:rPr>
          <w:rFonts w:ascii="Times New Roman" w:eastAsia="Times New Roman" w:hAnsi="Times New Roman" w:cs="Times New Roman"/>
          <w:i/>
          <w:iCs/>
          <w:kern w:val="0"/>
          <w:sz w:val="24"/>
          <w:szCs w:val="24"/>
          <w:lang w:val="en-US" w:eastAsia="ru-RU"/>
          <w14:ligatures w14:val="none"/>
        </w:rPr>
        <w:t>sh</w:t>
      </w:r>
      <w:proofErr w:type="spellEnd"/>
      <w:r w:rsidR="00103719" w:rsidRPr="00DA60D0">
        <w:rPr>
          <w:rFonts w:ascii="Times New Roman" w:eastAsia="Times New Roman" w:hAnsi="Times New Roman" w:cs="Times New Roman"/>
          <w:i/>
          <w:iCs/>
          <w:kern w:val="0"/>
          <w:sz w:val="24"/>
          <w:szCs w:val="24"/>
          <w:lang w:val="en-US" w:eastAsia="ru-RU"/>
          <w14:ligatures w14:val="none"/>
        </w:rPr>
        <w:t xml:space="preserve"> ("TOR") </w:t>
      </w:r>
      <w:r w:rsidR="009C4D33" w:rsidRPr="00DA60D0">
        <w:rPr>
          <w:rFonts w:ascii="Times New Roman" w:hAnsi="Times New Roman" w:cs="Times New Roman"/>
          <w:i/>
          <w:iCs/>
          <w:kern w:val="0"/>
          <w:sz w:val="24"/>
          <w:szCs w:val="24"/>
          <w:lang w:val="en-US" w:eastAsia="zh-CN"/>
          <w14:ligatures w14:val="none"/>
        </w:rPr>
        <w:t xml:space="preserve">I </w:t>
      </w:r>
      <w:proofErr w:type="spellStart"/>
      <w:r w:rsidR="009C4D33" w:rsidRPr="00DA60D0">
        <w:rPr>
          <w:rFonts w:ascii="Times New Roman" w:hAnsi="Times New Roman" w:cs="Times New Roman"/>
          <w:i/>
          <w:iCs/>
          <w:kern w:val="0"/>
          <w:sz w:val="24"/>
          <w:szCs w:val="24"/>
          <w:lang w:val="en-US" w:eastAsia="zh-CN"/>
          <w14:ligatures w14:val="none"/>
        </w:rPr>
        <w:t>bosqich</w:t>
      </w:r>
      <w:proofErr w:type="spellEnd"/>
      <w:r w:rsidR="009C4D33" w:rsidRPr="00DA60D0">
        <w:rPr>
          <w:rFonts w:ascii="Times New Roman" w:hAnsi="Times New Roman" w:cs="Times New Roman"/>
          <w:i/>
          <w:iCs/>
          <w:kern w:val="0"/>
          <w:sz w:val="24"/>
          <w:szCs w:val="24"/>
          <w:lang w:val="en-US" w:eastAsia="zh-CN"/>
          <w14:ligatures w14:val="none"/>
        </w:rPr>
        <w:t xml:space="preserve"> </w:t>
      </w:r>
      <w:proofErr w:type="spellStart"/>
      <w:proofErr w:type="gramStart"/>
      <w:r w:rsidR="009C4D33" w:rsidRPr="00DA60D0">
        <w:rPr>
          <w:rFonts w:ascii="Times New Roman" w:hAnsi="Times New Roman" w:cs="Times New Roman"/>
          <w:i/>
          <w:iCs/>
          <w:kern w:val="0"/>
          <w:sz w:val="24"/>
          <w:szCs w:val="24"/>
          <w:lang w:val="en-US" w:eastAsia="zh-CN"/>
          <w14:ligatures w14:val="none"/>
        </w:rPr>
        <w:t>uchun</w:t>
      </w:r>
      <w:proofErr w:type="spellEnd"/>
      <w:r w:rsidR="009C4D33" w:rsidRPr="00DA60D0">
        <w:rPr>
          <w:rFonts w:ascii="Times New Roman" w:hAnsi="Times New Roman" w:cs="Times New Roman"/>
          <w:i/>
          <w:iCs/>
          <w:kern w:val="0"/>
          <w:sz w:val="24"/>
          <w:szCs w:val="24"/>
          <w:lang w:val="en-US" w:eastAsia="zh-CN"/>
          <w14:ligatures w14:val="none"/>
        </w:rPr>
        <w:t xml:space="preserve"> </w:t>
      </w:r>
      <w:r w:rsidR="00103719" w:rsidRPr="00DA60D0">
        <w:rPr>
          <w:rFonts w:ascii="Times New Roman" w:eastAsia="Times New Roman" w:hAnsi="Times New Roman" w:cs="Times New Roman"/>
          <w:i/>
          <w:iCs/>
          <w:kern w:val="0"/>
          <w:sz w:val="24"/>
          <w:szCs w:val="24"/>
          <w:lang w:val="en-US" w:eastAsia="ru-RU"/>
          <w14:ligatures w14:val="none"/>
        </w:rPr>
        <w:t>.</w:t>
      </w:r>
      <w:proofErr w:type="gramEnd"/>
    </w:p>
    <w:p w14:paraId="491CBCF0" w14:textId="04EB87F1" w:rsidR="00103719" w:rsidRPr="00DA60D0" w:rsidRDefault="00103719"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DA60D0">
        <w:rPr>
          <w:rFonts w:ascii="Times New Roman" w:eastAsia="Times New Roman" w:hAnsi="Times New Roman" w:cs="Times New Roman"/>
          <w:i/>
          <w:iCs/>
          <w:kern w:val="0"/>
          <w:sz w:val="24"/>
          <w:szCs w:val="24"/>
          <w:lang w:val="en-US" w:eastAsia="ru-RU"/>
          <w14:ligatures w14:val="none"/>
        </w:rPr>
        <w:t>II bosqich uchun tahliliy asos.</w:t>
      </w:r>
    </w:p>
    <w:p w14:paraId="1466379D" w14:textId="06137996" w:rsidR="009C374C" w:rsidRPr="00DA60D0" w:rsidRDefault="009C374C" w:rsidP="00F36DA3">
      <w:pPr>
        <w:autoSpaceDE w:val="0"/>
        <w:autoSpaceDN w:val="0"/>
        <w:adjustRightInd w:val="0"/>
        <w:spacing w:after="120" w:line="276" w:lineRule="auto"/>
        <w:jc w:val="both"/>
        <w:rPr>
          <w:rFonts w:ascii="Times New Roman" w:hAnsi="Times New Roman" w:cs="Times New Roman"/>
          <w:kern w:val="0"/>
          <w:sz w:val="26"/>
          <w:szCs w:val="26"/>
          <w:lang w:val="en-US"/>
        </w:rPr>
      </w:pPr>
      <w:r w:rsidRPr="00DA60D0">
        <w:rPr>
          <w:rFonts w:ascii="Times New Roman" w:hAnsi="Times New Roman" w:cs="Times New Roman"/>
          <w:kern w:val="0"/>
          <w:sz w:val="26"/>
          <w:szCs w:val="26"/>
          <w:lang w:val="en-US"/>
        </w:rPr>
        <w:t>Barcha tadbirlar milliy me’yoriy-huquqiy baza, Prezidentning PQ-51-son qarori (2025-yil 11-fevral) hamda AIIBning tegishli operatsion siyosati hamda ekologik va ijtimoiy asoslarga muvofiq amalga oshirilishi kerak.</w:t>
      </w:r>
    </w:p>
    <w:p w14:paraId="00BBB748" w14:textId="432A8D8A" w:rsidR="00B373EB" w:rsidRPr="00DA60D0" w:rsidRDefault="00B373EB" w:rsidP="00F36DA3">
      <w:pPr>
        <w:autoSpaceDE w:val="0"/>
        <w:autoSpaceDN w:val="0"/>
        <w:adjustRightInd w:val="0"/>
        <w:spacing w:after="120" w:line="276" w:lineRule="auto"/>
        <w:jc w:val="both"/>
        <w:rPr>
          <w:rFonts w:ascii="Times New Roman" w:hAnsi="Times New Roman" w:cs="Times New Roman"/>
          <w:kern w:val="0"/>
          <w:sz w:val="26"/>
          <w:szCs w:val="26"/>
          <w:lang w:val="en-US"/>
        </w:rPr>
      </w:pPr>
      <w:r w:rsidRPr="00DA60D0">
        <w:rPr>
          <w:rFonts w:ascii="Times New Roman" w:hAnsi="Times New Roman" w:cs="Times New Roman"/>
          <w:kern w:val="0"/>
          <w:sz w:val="26"/>
          <w:szCs w:val="26"/>
          <w:lang w:val="en-US"/>
        </w:rPr>
        <w:t xml:space="preserve">Konsalting xizmatlari quyidagilarni o'z </w:t>
      </w:r>
      <w:proofErr w:type="spellStart"/>
      <w:r w:rsidRPr="00DA60D0">
        <w:rPr>
          <w:rFonts w:ascii="Times New Roman" w:hAnsi="Times New Roman" w:cs="Times New Roman"/>
          <w:kern w:val="0"/>
          <w:sz w:val="26"/>
          <w:szCs w:val="26"/>
          <w:lang w:val="en-US"/>
        </w:rPr>
        <w:t>ichiga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oladi</w:t>
      </w:r>
      <w:proofErr w:type="spellEnd"/>
      <w:r w:rsidRPr="00DA60D0">
        <w:rPr>
          <w:rFonts w:ascii="Times New Roman" w:hAnsi="Times New Roman" w:cs="Times New Roman"/>
          <w:kern w:val="0"/>
          <w:sz w:val="26"/>
          <w:szCs w:val="26"/>
          <w:lang w:val="en-US"/>
        </w:rPr>
        <w:t xml:space="preserve">, </w:t>
      </w:r>
      <w:r w:rsidR="00201453" w:rsidRPr="00DA60D0">
        <w:rPr>
          <w:rFonts w:ascii="Times New Roman" w:hAnsi="Times New Roman" w:cs="Times New Roman"/>
          <w:kern w:val="0"/>
          <w:sz w:val="26"/>
          <w:szCs w:val="26"/>
          <w:lang w:val="en-US"/>
        </w:rPr>
        <w:t>ammo</w:t>
      </w:r>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ular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bilan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cheklanmaydi</w:t>
      </w:r>
      <w:proofErr w:type="spellEnd"/>
      <w:r w:rsidRPr="00DA60D0">
        <w:rPr>
          <w:rFonts w:ascii="Times New Roman" w:hAnsi="Times New Roman" w:cs="Times New Roman"/>
          <w:kern w:val="0"/>
          <w:sz w:val="26"/>
          <w:szCs w:val="26"/>
          <w:lang w:val="en-US"/>
        </w:rPr>
        <w:t>:</w:t>
      </w:r>
      <w:r w:rsidR="00570DBD" w:rsidRPr="00DA60D0">
        <w:rPr>
          <w:rFonts w:ascii="Times New Roman" w:hAnsi="Times New Roman" w:cs="Times New Roman"/>
          <w:kern w:val="0"/>
          <w:sz w:val="26"/>
          <w:szCs w:val="26"/>
          <w:lang w:val="en-US" w:eastAsia="zh-CN"/>
        </w:rPr>
        <w:t xml:space="preserve"> </w:t>
      </w:r>
      <w:proofErr w:type="spellStart"/>
      <w:r w:rsidR="003074F0" w:rsidRPr="00DA60D0">
        <w:rPr>
          <w:rFonts w:ascii="Times New Roman" w:hAnsi="Times New Roman" w:cs="Times New Roman"/>
          <w:kern w:val="0"/>
          <w:sz w:val="26"/>
          <w:szCs w:val="26"/>
          <w:lang w:val="en-US" w:eastAsia="zh-CN"/>
        </w:rPr>
        <w:t>T</w:t>
      </w:r>
      <w:r w:rsidR="0025502F" w:rsidRPr="00DA60D0">
        <w:rPr>
          <w:rFonts w:ascii="Times New Roman" w:hAnsi="Times New Roman" w:cs="Times New Roman"/>
          <w:kern w:val="0"/>
          <w:sz w:val="26"/>
          <w:szCs w:val="26"/>
          <w:lang w:val="en-US"/>
        </w:rPr>
        <w:t>exnik</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iqtisodiy</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moliyaviy</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ekologik</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ijtimoiy maqsadga muvofiqligi, xaridlar strategiyasi va inklyuziv loyihalash choralarini o'z ichiga olgan I bosqich </w:t>
      </w:r>
      <w:proofErr w:type="spellStart"/>
      <w:r w:rsidR="0025502F" w:rsidRPr="00DA60D0">
        <w:rPr>
          <w:rFonts w:ascii="Times New Roman" w:hAnsi="Times New Roman" w:cs="Times New Roman"/>
          <w:kern w:val="0"/>
          <w:sz w:val="26"/>
          <w:szCs w:val="26"/>
          <w:lang w:val="en-US" w:eastAsia="zh-CN"/>
        </w:rPr>
        <w:t>uchun</w:t>
      </w:r>
      <w:proofErr w:type="spellEnd"/>
      <w:r w:rsidR="0025502F" w:rsidRPr="00DA60D0">
        <w:rPr>
          <w:rFonts w:ascii="Times New Roman" w:hAnsi="Times New Roman" w:cs="Times New Roman"/>
          <w:kern w:val="0"/>
          <w:sz w:val="26"/>
          <w:szCs w:val="26"/>
          <w:lang w:val="en-US" w:eastAsia="zh-CN"/>
        </w:rPr>
        <w:t xml:space="preserve"> </w:t>
      </w:r>
      <w:proofErr w:type="spellStart"/>
      <w:r w:rsidRPr="00DA60D0">
        <w:rPr>
          <w:rFonts w:ascii="Times New Roman" w:hAnsi="Times New Roman" w:cs="Times New Roman"/>
          <w:kern w:val="0"/>
          <w:sz w:val="26"/>
          <w:szCs w:val="26"/>
          <w:lang w:val="en-US"/>
        </w:rPr>
        <w:t>PADni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ishlab</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chiqishda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har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tomonlama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qo'llab-quvvatlash</w:t>
      </w:r>
      <w:proofErr w:type="spellEnd"/>
      <w:r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loyihaning</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batafsil</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ko'lami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infratuzilmasini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rejalashtirish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jumladan</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arxitektura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muhandislik</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yechimlari</w:t>
      </w:r>
      <w:proofErr w:type="spellEnd"/>
      <w:r w:rsidR="0025502F" w:rsidRPr="00DA60D0">
        <w:rPr>
          <w:rFonts w:ascii="Times New Roman" w:hAnsi="Times New Roman" w:cs="Times New Roman"/>
          <w:kern w:val="0"/>
          <w:sz w:val="26"/>
          <w:szCs w:val="26"/>
          <w:lang w:val="en-US"/>
        </w:rPr>
        <w:t xml:space="preserve">, </w:t>
      </w:r>
      <w:proofErr w:type="spellStart"/>
      <w:r w:rsidR="00201453" w:rsidRPr="00DA60D0">
        <w:rPr>
          <w:rFonts w:ascii="Times New Roman" w:hAnsi="Times New Roman" w:cs="Times New Roman"/>
          <w:kern w:val="0"/>
          <w:sz w:val="26"/>
          <w:szCs w:val="26"/>
          <w:lang w:val="en-US"/>
        </w:rPr>
        <w:t>ob’ektni</w:t>
      </w:r>
      <w:proofErr w:type="spellEnd"/>
      <w:r w:rsidR="00201453" w:rsidRPr="00DA60D0">
        <w:rPr>
          <w:rFonts w:ascii="Times New Roman" w:hAnsi="Times New Roman" w:cs="Times New Roman"/>
          <w:kern w:val="0"/>
          <w:sz w:val="26"/>
          <w:szCs w:val="26"/>
          <w:lang w:val="en-US"/>
        </w:rPr>
        <w:t xml:space="preserve"> </w:t>
      </w:r>
      <w:proofErr w:type="spellStart"/>
      <w:r w:rsidR="00201453" w:rsidRPr="00DA60D0">
        <w:rPr>
          <w:rFonts w:ascii="Times New Roman" w:hAnsi="Times New Roman" w:cs="Times New Roman"/>
          <w:kern w:val="0"/>
          <w:sz w:val="26"/>
          <w:szCs w:val="26"/>
          <w:lang w:val="en-US"/>
        </w:rPr>
        <w:t>baholash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barqaror</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energiya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tejaydigan</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texnologiyalar</w:t>
      </w:r>
      <w:proofErr w:type="spellEnd"/>
      <w:r w:rsidR="0025502F" w:rsidRPr="00DA60D0">
        <w:rPr>
          <w:rFonts w:ascii="Times New Roman" w:hAnsi="Times New Roman" w:cs="Times New Roman"/>
          <w:kern w:val="0"/>
          <w:sz w:val="26"/>
          <w:szCs w:val="26"/>
          <w:lang w:val="en-US"/>
        </w:rPr>
        <w:t xml:space="preserve">; moliyaviy va iqtisodiy tahlillar, xarajatlarni modellashtirish, moliyaviy barqarorlikni baholash va </w:t>
      </w:r>
      <w:proofErr w:type="spellStart"/>
      <w:r w:rsidR="0025502F" w:rsidRPr="00DA60D0">
        <w:rPr>
          <w:rFonts w:ascii="Times New Roman" w:hAnsi="Times New Roman" w:cs="Times New Roman"/>
          <w:kern w:val="0"/>
          <w:sz w:val="26"/>
          <w:szCs w:val="26"/>
          <w:lang w:val="en-US"/>
        </w:rPr>
        <w:t>moliyalashtirish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rejalari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boshlang'ich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ma'lumotlarni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to'plash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maktab</w:t>
      </w:r>
      <w:proofErr w:type="spellEnd"/>
      <w:r w:rsidR="0025502F" w:rsidRPr="00DA60D0">
        <w:rPr>
          <w:rFonts w:ascii="Times New Roman" w:hAnsi="Times New Roman" w:cs="Times New Roman"/>
          <w:kern w:val="0"/>
          <w:sz w:val="26"/>
          <w:szCs w:val="26"/>
          <w:lang w:val="en-US"/>
        </w:rPr>
        <w:t xml:space="preserve"> </w:t>
      </w:r>
      <w:proofErr w:type="spellStart"/>
      <w:r w:rsidR="00201453" w:rsidRPr="00DA60D0">
        <w:rPr>
          <w:rFonts w:ascii="Times New Roman" w:hAnsi="Times New Roman" w:cs="Times New Roman"/>
          <w:kern w:val="0"/>
          <w:sz w:val="26"/>
          <w:szCs w:val="26"/>
          <w:lang w:val="en-US"/>
        </w:rPr>
        <w:t>joylarini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ustuvorligini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aniqlash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normativ</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lastRenderedPageBreak/>
        <w:t>hujjatlarga</w:t>
      </w:r>
      <w:proofErr w:type="spellEnd"/>
      <w:r w:rsidR="0025502F" w:rsidRPr="00DA60D0">
        <w:rPr>
          <w:rFonts w:ascii="Times New Roman" w:hAnsi="Times New Roman" w:cs="Times New Roman"/>
          <w:kern w:val="0"/>
          <w:sz w:val="26"/>
          <w:szCs w:val="26"/>
          <w:lang w:val="en-US"/>
        </w:rPr>
        <w:t xml:space="preserve"> muvofiqlikni ko'rib chiqish va Atrof-muhit va ijtimoiy boshqaruvni rejalashtirish </w:t>
      </w:r>
      <w:r w:rsidRPr="00DA60D0">
        <w:rPr>
          <w:rFonts w:ascii="Times New Roman" w:hAnsi="Times New Roman" w:cs="Times New Roman"/>
          <w:kern w:val="0"/>
          <w:sz w:val="26"/>
          <w:szCs w:val="26"/>
          <w:lang w:val="en-US"/>
        </w:rPr>
        <w:t xml:space="preserve">asosini (ESMPF) </w:t>
      </w:r>
      <w:proofErr w:type="spellStart"/>
      <w:r w:rsidR="004E6171" w:rsidRPr="00DA60D0">
        <w:rPr>
          <w:rFonts w:ascii="Times New Roman" w:hAnsi="Times New Roman" w:cs="Times New Roman"/>
          <w:kern w:val="0"/>
          <w:sz w:val="26"/>
          <w:szCs w:val="26"/>
          <w:lang w:val="en-US" w:eastAsia="zh-CN"/>
        </w:rPr>
        <w:t>va</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boshqa</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ekologik</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va</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ijtimoiy</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hujjatlarni</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tayyorlash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xaridlar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bo'yicha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hujjatlarni</w:t>
      </w:r>
      <w:proofErr w:type="spellEnd"/>
      <w:r w:rsidRPr="00DA60D0">
        <w:rPr>
          <w:rFonts w:ascii="Times New Roman" w:hAnsi="Times New Roman" w:cs="Times New Roman"/>
          <w:kern w:val="0"/>
          <w:sz w:val="26"/>
          <w:szCs w:val="26"/>
          <w:lang w:val="en-US"/>
        </w:rPr>
        <w:t xml:space="preserve"> </w:t>
      </w:r>
      <w:proofErr w:type="spellStart"/>
      <w:r w:rsidR="00630A61" w:rsidRPr="00DA60D0">
        <w:rPr>
          <w:rFonts w:ascii="Times New Roman" w:hAnsi="Times New Roman" w:cs="Times New Roman"/>
          <w:kern w:val="0"/>
          <w:sz w:val="26"/>
          <w:szCs w:val="26"/>
          <w:lang w:val="en-US" w:eastAsia="zh-CN"/>
        </w:rPr>
        <w:t>tayyorlash</w:t>
      </w:r>
      <w:proofErr w:type="spellEnd"/>
      <w:r w:rsidR="00630A61" w:rsidRPr="00DA60D0">
        <w:rPr>
          <w:rFonts w:ascii="Times New Roman" w:hAnsi="Times New Roman" w:cs="Times New Roman"/>
          <w:kern w:val="0"/>
          <w:sz w:val="26"/>
          <w:szCs w:val="26"/>
          <w:lang w:val="en-US" w:eastAsia="zh-CN"/>
        </w:rPr>
        <w:t xml:space="preserve"> va tenderni o'tkazishda yordam </w:t>
      </w:r>
      <w:proofErr w:type="spellStart"/>
      <w:r w:rsidR="00630A61" w:rsidRPr="00DA60D0">
        <w:rPr>
          <w:rFonts w:ascii="Times New Roman" w:hAnsi="Times New Roman" w:cs="Times New Roman"/>
          <w:kern w:val="0"/>
          <w:sz w:val="26"/>
          <w:szCs w:val="26"/>
          <w:lang w:val="en-US" w:eastAsia="zh-CN"/>
        </w:rPr>
        <w:t>berish</w:t>
      </w:r>
      <w:proofErr w:type="spellEnd"/>
      <w:r w:rsidR="00630A61" w:rsidRPr="00DA60D0">
        <w:rPr>
          <w:rFonts w:ascii="Times New Roman" w:hAnsi="Times New Roman" w:cs="Times New Roman"/>
          <w:kern w:val="0"/>
          <w:sz w:val="26"/>
          <w:szCs w:val="26"/>
          <w:lang w:val="en-US" w:eastAsia="zh-CN"/>
        </w:rPr>
        <w:t xml:space="preserve">; </w:t>
      </w:r>
      <w:proofErr w:type="spellStart"/>
      <w:r w:rsidRPr="00DA60D0">
        <w:rPr>
          <w:rFonts w:ascii="Times New Roman" w:hAnsi="Times New Roman" w:cs="Times New Roman"/>
          <w:kern w:val="0"/>
          <w:sz w:val="26"/>
          <w:szCs w:val="26"/>
          <w:lang w:val="en-US"/>
        </w:rPr>
        <w:t>batafsil</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muhandislik</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loyihalari</w:t>
      </w:r>
      <w:proofErr w:type="spellEnd"/>
      <w:r w:rsidRPr="00DA60D0">
        <w:rPr>
          <w:rFonts w:ascii="Times New Roman" w:hAnsi="Times New Roman" w:cs="Times New Roman"/>
          <w:kern w:val="0"/>
          <w:sz w:val="26"/>
          <w:szCs w:val="26"/>
          <w:lang w:val="en-US"/>
        </w:rPr>
        <w:t xml:space="preserve"> </w:t>
      </w:r>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jumladan</w:t>
      </w:r>
      <w:proofErr w:type="spellEnd"/>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chizmalar</w:t>
      </w:r>
      <w:proofErr w:type="spellEnd"/>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va</w:t>
      </w:r>
      <w:proofErr w:type="spellEnd"/>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miqdorlar</w:t>
      </w:r>
      <w:proofErr w:type="spellEnd"/>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hisobi</w:t>
      </w:r>
      <w:proofErr w:type="spellEnd"/>
      <w:r w:rsidRPr="00DA60D0">
        <w:rPr>
          <w:rFonts w:ascii="Times New Roman" w:hAnsi="Times New Roman" w:cs="Times New Roman"/>
          <w:kern w:val="0"/>
          <w:sz w:val="26"/>
          <w:szCs w:val="26"/>
          <w:lang w:val="en-US"/>
        </w:rPr>
        <w:t xml:space="preserve">; II </w:t>
      </w:r>
      <w:proofErr w:type="spellStart"/>
      <w:r w:rsidRPr="00DA60D0">
        <w:rPr>
          <w:rFonts w:ascii="Times New Roman" w:hAnsi="Times New Roman" w:cs="Times New Roman"/>
          <w:kern w:val="0"/>
          <w:sz w:val="26"/>
          <w:szCs w:val="26"/>
          <w:lang w:val="en-US"/>
        </w:rPr>
        <w:t>bosqich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uchun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tahliliy</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asoslar</w:t>
      </w:r>
      <w:proofErr w:type="spellEnd"/>
      <w:r w:rsidRPr="00DA60D0">
        <w:rPr>
          <w:rFonts w:ascii="Times New Roman" w:hAnsi="Times New Roman" w:cs="Times New Roman"/>
          <w:kern w:val="0"/>
          <w:sz w:val="26"/>
          <w:szCs w:val="26"/>
          <w:lang w:val="en-US"/>
        </w:rPr>
        <w:t xml:space="preserve">, jumladan, </w:t>
      </w:r>
      <w:proofErr w:type="spellStart"/>
      <w:r w:rsidRPr="00DA60D0">
        <w:rPr>
          <w:rFonts w:ascii="Times New Roman" w:hAnsi="Times New Roman" w:cs="Times New Roman"/>
          <w:kern w:val="0"/>
          <w:sz w:val="26"/>
          <w:szCs w:val="26"/>
          <w:lang w:val="en-US"/>
        </w:rPr>
        <w:t>ob'ektlarni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baholash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davlat-xususiy</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sheriklik</w:t>
      </w:r>
      <w:proofErr w:type="spellEnd"/>
      <w:r w:rsidRPr="00DA60D0">
        <w:rPr>
          <w:rFonts w:ascii="Times New Roman" w:hAnsi="Times New Roman" w:cs="Times New Roman"/>
          <w:kern w:val="0"/>
          <w:sz w:val="26"/>
          <w:szCs w:val="26"/>
          <w:lang w:val="en-US"/>
        </w:rPr>
        <w:t xml:space="preserve"> (DXH) </w:t>
      </w:r>
      <w:proofErr w:type="spellStart"/>
      <w:r w:rsidRPr="00DA60D0">
        <w:rPr>
          <w:rFonts w:ascii="Times New Roman" w:hAnsi="Times New Roman" w:cs="Times New Roman"/>
          <w:kern w:val="0"/>
          <w:sz w:val="26"/>
          <w:szCs w:val="26"/>
          <w:lang w:val="en-US"/>
        </w:rPr>
        <w:t>baholash</w:t>
      </w:r>
      <w:proofErr w:type="spellEnd"/>
      <w:r w:rsidRPr="00DA60D0">
        <w:rPr>
          <w:rFonts w:ascii="Times New Roman" w:hAnsi="Times New Roman" w:cs="Times New Roman"/>
          <w:kern w:val="0"/>
          <w:sz w:val="26"/>
          <w:szCs w:val="26"/>
          <w:lang w:val="en-US"/>
        </w:rPr>
        <w:t xml:space="preserve">; </w:t>
      </w:r>
      <w:proofErr w:type="spellStart"/>
      <w:r w:rsidR="007B6F6C" w:rsidRPr="00DA60D0">
        <w:rPr>
          <w:rFonts w:ascii="Times New Roman" w:hAnsi="Times New Roman" w:cs="Times New Roman"/>
          <w:kern w:val="0"/>
          <w:sz w:val="26"/>
          <w:szCs w:val="26"/>
          <w:lang w:val="en-US"/>
        </w:rPr>
        <w:t>qiziqish</w:t>
      </w:r>
      <w:proofErr w:type="spellEnd"/>
      <w:r w:rsidR="007B6F6C" w:rsidRPr="00DA60D0">
        <w:rPr>
          <w:rFonts w:ascii="Times New Roman" w:hAnsi="Times New Roman" w:cs="Times New Roman"/>
          <w:kern w:val="0"/>
          <w:sz w:val="26"/>
          <w:szCs w:val="26"/>
          <w:lang w:val="en-US"/>
        </w:rPr>
        <w:t xml:space="preserve"> </w:t>
      </w:r>
      <w:proofErr w:type="spellStart"/>
      <w:r w:rsidR="007B6F6C" w:rsidRPr="00DA60D0">
        <w:rPr>
          <w:rFonts w:ascii="Times New Roman" w:hAnsi="Times New Roman" w:cs="Times New Roman"/>
          <w:kern w:val="0"/>
          <w:sz w:val="26"/>
          <w:szCs w:val="26"/>
          <w:lang w:val="en-US"/>
        </w:rPr>
        <w:t>bildirgan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tomonlarni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jalb</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qilish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strategik</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maslahat</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hisobot</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berish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tasdiqlash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jarayonlarida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yordam</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berish</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va</w:t>
      </w:r>
      <w:proofErr w:type="spellEnd"/>
      <w:r w:rsidR="00630A61" w:rsidRPr="00DA60D0">
        <w:rPr>
          <w:rFonts w:ascii="Times New Roman" w:hAnsi="Times New Roman" w:cs="Times New Roman"/>
          <w:kern w:val="0"/>
          <w:sz w:val="26"/>
          <w:szCs w:val="26"/>
          <w:lang w:val="en-US" w:eastAsia="zh-CN"/>
        </w:rPr>
        <w:t xml:space="preserve"> </w:t>
      </w:r>
      <w:proofErr w:type="spellStart"/>
      <w:r w:rsidR="004E4219" w:rsidRPr="00DA60D0">
        <w:rPr>
          <w:rFonts w:ascii="Times New Roman" w:hAnsi="Times New Roman" w:cs="Times New Roman"/>
          <w:kern w:val="0"/>
          <w:sz w:val="26"/>
          <w:szCs w:val="26"/>
          <w:lang w:val="en-US" w:eastAsia="zh-CN"/>
        </w:rPr>
        <w:t>ToRda</w:t>
      </w:r>
      <w:proofErr w:type="spellEnd"/>
      <w:r w:rsidR="004E4219"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ko'rsatilgan</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boshqa</w:t>
      </w:r>
      <w:proofErr w:type="spellEnd"/>
      <w:r w:rsidR="00630A61" w:rsidRPr="00DA60D0">
        <w:rPr>
          <w:rFonts w:ascii="Times New Roman" w:hAnsi="Times New Roman" w:cs="Times New Roman"/>
          <w:kern w:val="0"/>
          <w:sz w:val="26"/>
          <w:szCs w:val="26"/>
          <w:lang w:val="en-US" w:eastAsia="zh-CN"/>
        </w:rPr>
        <w:t xml:space="preserve"> xizmatlar </w:t>
      </w:r>
      <w:r w:rsidRPr="00DA60D0">
        <w:rPr>
          <w:rFonts w:ascii="Times New Roman" w:hAnsi="Times New Roman" w:cs="Times New Roman"/>
          <w:kern w:val="0"/>
          <w:sz w:val="26"/>
          <w:szCs w:val="26"/>
          <w:lang w:val="en-US"/>
        </w:rPr>
        <w:t>.</w:t>
      </w:r>
    </w:p>
    <w:p w14:paraId="4A52B913" w14:textId="28ED703F" w:rsidR="00F00BE4" w:rsidRPr="00DA60D0" w:rsidRDefault="00F00BE4" w:rsidP="00F00BE4">
      <w:pPr>
        <w:autoSpaceDE w:val="0"/>
        <w:autoSpaceDN w:val="0"/>
        <w:adjustRightInd w:val="0"/>
        <w:spacing w:after="120" w:line="276" w:lineRule="auto"/>
        <w:rPr>
          <w:rFonts w:ascii="Times New Roman" w:hAnsi="Times New Roman" w:cs="Times New Roman"/>
          <w:kern w:val="0"/>
          <w:sz w:val="26"/>
          <w:szCs w:val="26"/>
          <w:lang w:val="en-US"/>
        </w:rPr>
      </w:pPr>
      <w:proofErr w:type="spellStart"/>
      <w:r w:rsidRPr="00DA60D0">
        <w:rPr>
          <w:rFonts w:ascii="Times New Roman" w:hAnsi="Times New Roman" w:cs="Times New Roman"/>
          <w:kern w:val="0"/>
          <w:sz w:val="26"/>
          <w:szCs w:val="26"/>
          <w:lang w:val="en-US"/>
        </w:rPr>
        <w:t>Batafsil</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ToRni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quyidagi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havola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orqali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yuklab</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olish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mumkin</w:t>
      </w:r>
      <w:proofErr w:type="spellEnd"/>
      <w:r w:rsidRPr="00DA60D0">
        <w:rPr>
          <w:rFonts w:ascii="Times New Roman" w:hAnsi="Times New Roman" w:cs="Times New Roman"/>
          <w:kern w:val="0"/>
          <w:sz w:val="26"/>
          <w:szCs w:val="26"/>
          <w:lang w:val="en-US"/>
        </w:rPr>
        <w:t xml:space="preserve">: </w:t>
      </w:r>
      <w:r w:rsidRPr="00DA60D0">
        <w:rPr>
          <w:rFonts w:ascii="Times New Roman" w:hAnsi="Times New Roman" w:cs="Times New Roman"/>
          <w:kern w:val="0"/>
          <w:sz w:val="26"/>
          <w:szCs w:val="26"/>
          <w:lang w:val="en-US"/>
        </w:rPr>
        <w:br/>
      </w:r>
      <w:hyperlink r:id="rId7" w:history="1">
        <w:r w:rsidRPr="00DA60D0">
          <w:rPr>
            <w:rStyle w:val="af0"/>
            <w:rFonts w:ascii="Times New Roman" w:hAnsi="Times New Roman" w:cs="Times New Roman"/>
            <w:kern w:val="0"/>
            <w:sz w:val="26"/>
            <w:szCs w:val="26"/>
            <w:lang w:val="en-US"/>
          </w:rPr>
          <w:t>https://drive.google.com/drive/folders/1nO4EYdISmPJ_p-d0NVj7JDpZ-gU1pjwg?usp=sharing</w:t>
        </w:r>
      </w:hyperlink>
    </w:p>
    <w:p w14:paraId="7917CDEC" w14:textId="0DFFF75C" w:rsidR="006C4DA1" w:rsidRPr="00DA60D0" w:rsidRDefault="006C4DA1" w:rsidP="00F36DA3">
      <w:pPr>
        <w:autoSpaceDE w:val="0"/>
        <w:autoSpaceDN w:val="0"/>
        <w:adjustRightInd w:val="0"/>
        <w:spacing w:after="120" w:line="276" w:lineRule="auto"/>
        <w:jc w:val="both"/>
        <w:rPr>
          <w:rFonts w:ascii="Times New Roman" w:hAnsi="Times New Roman" w:cs="Times New Roman"/>
          <w:kern w:val="0"/>
          <w:sz w:val="26"/>
          <w:szCs w:val="26"/>
          <w:lang w:val="en-US" w:eastAsia="zh-CN"/>
          <w14:ligatures w14:val="none"/>
        </w:rPr>
      </w:pPr>
      <w:proofErr w:type="spellStart"/>
      <w:r w:rsidRPr="00DA60D0">
        <w:rPr>
          <w:rFonts w:ascii="Times New Roman" w:hAnsi="Times New Roman" w:cs="Times New Roman"/>
          <w:kern w:val="0"/>
          <w:sz w:val="26"/>
          <w:szCs w:val="26"/>
          <w:lang w:val="en-US"/>
        </w:rPr>
        <w:t>Konsalting</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kompaniyasi</w:t>
      </w:r>
      <w:proofErr w:type="spellEnd"/>
      <w:r w:rsidRPr="00DA60D0">
        <w:rPr>
          <w:rFonts w:ascii="Times New Roman" w:hAnsi="Times New Roman" w:cs="Times New Roman"/>
          <w:kern w:val="0"/>
          <w:sz w:val="26"/>
          <w:szCs w:val="26"/>
          <w:lang w:val="en-US"/>
        </w:rPr>
        <w:t xml:space="preserve"> (“</w:t>
      </w:r>
      <w:proofErr w:type="spellStart"/>
      <w:r w:rsidR="007B6F6C" w:rsidRPr="00DA60D0">
        <w:rPr>
          <w:rFonts w:ascii="Times New Roman" w:hAnsi="Times New Roman" w:cs="Times New Roman"/>
          <w:kern w:val="0"/>
          <w:sz w:val="26"/>
          <w:szCs w:val="26"/>
          <w:lang w:val="en-US"/>
        </w:rPr>
        <w:t>Konsultant</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AIIBning</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Xaridlar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siyosati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Qabul</w:t>
      </w:r>
      <w:proofErr w:type="spellEnd"/>
      <w:r w:rsidRPr="00DA60D0">
        <w:rPr>
          <w:rFonts w:ascii="Times New Roman" w:hAnsi="Times New Roman" w:cs="Times New Roman"/>
          <w:kern w:val="0"/>
          <w:sz w:val="26"/>
          <w:szCs w:val="26"/>
          <w:lang w:val="en-US"/>
        </w:rPr>
        <w:t xml:space="preserve"> qiluvchilar uchun xaridlar boʻyicha yoʻriqnomasiga (2024-yil, iyul) muvofiq toʻliq texnik va moliyaviy taklifni oʻz ichiga olgan sifat va narxga asoslangan tanlov (“QCBS”) asosida tanlanadi. Shartnoma 2025 yilning 4 choragida </w:t>
      </w:r>
      <w:proofErr w:type="spellStart"/>
      <w:r w:rsidRPr="00DA60D0">
        <w:rPr>
          <w:rFonts w:ascii="Times New Roman" w:hAnsi="Times New Roman" w:cs="Times New Roman"/>
          <w:kern w:val="0"/>
          <w:sz w:val="26"/>
          <w:szCs w:val="26"/>
          <w:lang w:val="en-US"/>
        </w:rPr>
        <w:t>topshirilishi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005B2CA7" w:rsidRPr="00DA60D0">
        <w:rPr>
          <w:rFonts w:ascii="Times New Roman" w:hAnsi="Times New Roman" w:cs="Times New Roman"/>
          <w:kern w:val="0"/>
          <w:sz w:val="26"/>
          <w:szCs w:val="26"/>
          <w:lang w:val="en-US" w:eastAsia="zh-CN"/>
        </w:rPr>
        <w:t>imzolangan</w:t>
      </w:r>
      <w:proofErr w:type="spellEnd"/>
      <w:r w:rsidR="005B2CA7" w:rsidRPr="00DA60D0">
        <w:rPr>
          <w:rFonts w:ascii="Times New Roman" w:hAnsi="Times New Roman" w:cs="Times New Roman"/>
          <w:kern w:val="0"/>
          <w:sz w:val="26"/>
          <w:szCs w:val="26"/>
          <w:lang w:val="en-US" w:eastAsia="zh-CN"/>
        </w:rPr>
        <w:t xml:space="preserve"> </w:t>
      </w:r>
      <w:proofErr w:type="spellStart"/>
      <w:r w:rsidRPr="00DA60D0">
        <w:rPr>
          <w:rFonts w:ascii="Times New Roman" w:hAnsi="Times New Roman" w:cs="Times New Roman"/>
          <w:kern w:val="0"/>
          <w:sz w:val="26"/>
          <w:szCs w:val="26"/>
          <w:lang w:val="en-US"/>
        </w:rPr>
        <w:t>kundan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boshlab</w:t>
      </w:r>
      <w:proofErr w:type="spellEnd"/>
      <w:r w:rsidRPr="00DA60D0">
        <w:rPr>
          <w:rFonts w:ascii="Times New Roman" w:hAnsi="Times New Roman" w:cs="Times New Roman"/>
          <w:kern w:val="0"/>
          <w:sz w:val="26"/>
          <w:szCs w:val="26"/>
          <w:lang w:val="en-US"/>
        </w:rPr>
        <w:t xml:space="preserve"> 24 oy </w:t>
      </w:r>
      <w:proofErr w:type="spellStart"/>
      <w:r w:rsidRPr="00DA60D0">
        <w:rPr>
          <w:rFonts w:ascii="Times New Roman" w:hAnsi="Times New Roman" w:cs="Times New Roman"/>
          <w:kern w:val="0"/>
          <w:sz w:val="26"/>
          <w:szCs w:val="26"/>
          <w:lang w:val="en-US"/>
        </w:rPr>
        <w:t>ichida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yakunlanishi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kutilmoqda</w:t>
      </w:r>
      <w:proofErr w:type="spellEnd"/>
      <w:r w:rsidR="00D068D1" w:rsidRPr="00DA60D0">
        <w:rPr>
          <w:rFonts w:ascii="Times New Roman" w:hAnsi="Times New Roman" w:cs="Times New Roman"/>
          <w:sz w:val="26"/>
          <w:szCs w:val="26"/>
          <w:lang w:val="en-US" w:eastAsia="zh-CN"/>
        </w:rPr>
        <w:t>.</w:t>
      </w:r>
    </w:p>
    <w:p w14:paraId="437C10E8" w14:textId="02A1EF91" w:rsidR="000709C4" w:rsidRPr="00DA60D0" w:rsidRDefault="007B6F6C" w:rsidP="00F36DA3">
      <w:pPr>
        <w:spacing w:after="120" w:line="276" w:lineRule="auto"/>
        <w:contextualSpacing/>
        <w:jc w:val="both"/>
        <w:rPr>
          <w:rFonts w:ascii="Times New Roman" w:eastAsia="Times New Roman" w:hAnsi="Times New Roman" w:cs="Times New Roman"/>
          <w:sz w:val="26"/>
          <w:szCs w:val="26"/>
          <w:lang w:val="en-US" w:eastAsia="ru-RU"/>
        </w:rPr>
      </w:pPr>
      <w:proofErr w:type="spellStart"/>
      <w:r w:rsidRPr="00DA60D0">
        <w:rPr>
          <w:rFonts w:ascii="Times New Roman" w:eastAsia="Times New Roman" w:hAnsi="Times New Roman" w:cs="Times New Roman"/>
          <w:sz w:val="26"/>
          <w:szCs w:val="26"/>
          <w:lang w:val="en-US"/>
        </w:rPr>
        <w:t>Ishtirokchilar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quyidagi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ma’lumotlarni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taqdim</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etishlari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kerak</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kompaniya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profili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shartnomalar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tavsifi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muddati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summasi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umumiy</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loyiha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qiymati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boshlanish</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va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tugash</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sanalari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buyurtmachi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haqida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ma’lumotlar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va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boshqa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malakani</w:t>
      </w:r>
      <w:proofErr w:type="spellEnd"/>
      <w:r w:rsidRPr="00DA60D0">
        <w:rPr>
          <w:rFonts w:ascii="Times New Roman" w:eastAsia="Times New Roman" w:hAnsi="Times New Roman" w:cs="Times New Roman"/>
          <w:sz w:val="26"/>
          <w:szCs w:val="26"/>
          <w:lang w:val="en-US"/>
        </w:rPr>
        <w:t xml:space="preserve"> </w:t>
      </w:r>
      <w:proofErr w:type="spellStart"/>
      <w:proofErr w:type="gramStart"/>
      <w:r w:rsidRPr="00DA60D0">
        <w:rPr>
          <w:rFonts w:ascii="Times New Roman" w:eastAsia="Times New Roman" w:hAnsi="Times New Roman" w:cs="Times New Roman"/>
          <w:sz w:val="26"/>
          <w:szCs w:val="26"/>
          <w:lang w:val="en-US"/>
        </w:rPr>
        <w:t>ko‘</w:t>
      </w:r>
      <w:proofErr w:type="gramEnd"/>
      <w:r w:rsidRPr="00DA60D0">
        <w:rPr>
          <w:rFonts w:ascii="Times New Roman" w:eastAsia="Times New Roman" w:hAnsi="Times New Roman" w:cs="Times New Roman"/>
          <w:sz w:val="26"/>
          <w:szCs w:val="26"/>
          <w:lang w:val="en-US"/>
        </w:rPr>
        <w:t>rsatuvchi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hujjatlar</w:t>
      </w:r>
      <w:proofErr w:type="spellEnd"/>
      <w:r w:rsidR="3633F36B" w:rsidRPr="00DA60D0">
        <w:rPr>
          <w:rFonts w:ascii="Times New Roman" w:eastAsia="Times New Roman" w:hAnsi="Times New Roman" w:cs="Times New Roman"/>
          <w:sz w:val="26"/>
          <w:szCs w:val="26"/>
          <w:lang w:val="en-US"/>
        </w:rPr>
        <w:t>.</w:t>
      </w:r>
    </w:p>
    <w:p w14:paraId="0429B3B5" w14:textId="77777777" w:rsidR="007B6F6C" w:rsidRPr="00DA60D0" w:rsidRDefault="007B6F6C" w:rsidP="00F36DA3">
      <w:pPr>
        <w:spacing w:after="120" w:line="276" w:lineRule="auto"/>
        <w:contextualSpacing/>
        <w:jc w:val="both"/>
        <w:rPr>
          <w:rFonts w:ascii="Times New Roman" w:eastAsia="Times New Roman" w:hAnsi="Times New Roman" w:cs="Times New Roman"/>
          <w:kern w:val="0"/>
          <w:sz w:val="26"/>
          <w:szCs w:val="26"/>
          <w:lang w:val="en-US" w:eastAsia="ru-RU"/>
          <w14:ligatures w14:val="none"/>
        </w:rPr>
      </w:pPr>
    </w:p>
    <w:p w14:paraId="013F177C" w14:textId="19704C3E" w:rsidR="000709C4" w:rsidRPr="00DA60D0" w:rsidRDefault="000709C4" w:rsidP="00F36DA3">
      <w:pPr>
        <w:spacing w:after="120" w:line="276" w:lineRule="auto"/>
        <w:contextualSpacing/>
        <w:jc w:val="both"/>
        <w:rPr>
          <w:rFonts w:ascii="Times New Roman" w:eastAsia="Times New Roman" w:hAnsi="Times New Roman" w:cs="Times New Roman"/>
          <w:kern w:val="0"/>
          <w:sz w:val="26"/>
          <w:szCs w:val="26"/>
          <w:lang w:val="en-US" w:eastAsia="ru-RU"/>
          <w14:ligatures w14:val="none"/>
        </w:rPr>
      </w:pPr>
      <w:proofErr w:type="spellStart"/>
      <w:r w:rsidRPr="00DA60D0">
        <w:rPr>
          <w:rFonts w:ascii="Times New Roman" w:eastAsia="Times New Roman" w:hAnsi="Times New Roman" w:cs="Times New Roman"/>
          <w:kern w:val="0"/>
          <w:sz w:val="26"/>
          <w:szCs w:val="26"/>
          <w:lang w:val="en-US" w:eastAsia="ru-RU"/>
          <w14:ligatures w14:val="none"/>
        </w:rPr>
        <w:t>Qisqa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ro'yxat</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mezonlariga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quyidagilar</w:t>
      </w:r>
      <w:proofErr w:type="spellEnd"/>
      <w:r w:rsidRPr="00DA60D0">
        <w:rPr>
          <w:rFonts w:ascii="Times New Roman" w:eastAsia="Times New Roman" w:hAnsi="Times New Roman" w:cs="Times New Roman"/>
          <w:kern w:val="0"/>
          <w:sz w:val="26"/>
          <w:szCs w:val="26"/>
          <w:lang w:val="en-US" w:eastAsia="ru-RU"/>
          <w14:ligatures w14:val="none"/>
        </w:rPr>
        <w:t xml:space="preserve"> kiradi:</w:t>
      </w:r>
    </w:p>
    <w:p w14:paraId="16C9076E" w14:textId="0A7DAB84" w:rsidR="006C4DA1" w:rsidRPr="00DA60D0"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proofErr w:type="spellStart"/>
      <w:r w:rsidRPr="00DA60D0">
        <w:rPr>
          <w:rStyle w:val="a3"/>
          <w:rFonts w:eastAsiaTheme="majorEastAsia"/>
          <w:i/>
          <w:iCs/>
          <w:sz w:val="26"/>
          <w:szCs w:val="26"/>
          <w:lang w:val="en-US"/>
        </w:rPr>
        <w:t>Umumiy</w:t>
      </w:r>
      <w:proofErr w:type="spellEnd"/>
      <w:r w:rsidRPr="00DA60D0">
        <w:rPr>
          <w:rStyle w:val="a3"/>
          <w:rFonts w:eastAsiaTheme="majorEastAsia"/>
          <w:i/>
          <w:iCs/>
          <w:sz w:val="26"/>
          <w:szCs w:val="26"/>
          <w:lang w:val="en-US"/>
        </w:rPr>
        <w:t xml:space="preserve"> </w:t>
      </w:r>
      <w:proofErr w:type="spellStart"/>
      <w:r w:rsidRPr="00DA60D0">
        <w:rPr>
          <w:rStyle w:val="a3"/>
          <w:rFonts w:eastAsiaTheme="majorEastAsia"/>
          <w:i/>
          <w:iCs/>
          <w:sz w:val="26"/>
          <w:szCs w:val="26"/>
          <w:lang w:val="en-US"/>
        </w:rPr>
        <w:t>tajriba</w:t>
      </w:r>
      <w:proofErr w:type="spellEnd"/>
      <w:r w:rsidRPr="00DA60D0">
        <w:rPr>
          <w:rStyle w:val="a3"/>
          <w:rFonts w:eastAsiaTheme="majorEastAsia"/>
          <w:i/>
          <w:iCs/>
          <w:sz w:val="26"/>
          <w:szCs w:val="26"/>
          <w:lang w:val="en-US"/>
        </w:rPr>
        <w:t xml:space="preserve">: </w:t>
      </w:r>
      <w:proofErr w:type="spellStart"/>
      <w:r w:rsidR="00CB4FF2" w:rsidRPr="00DA60D0">
        <w:rPr>
          <w:rFonts w:eastAsiaTheme="minorEastAsia"/>
          <w:i/>
          <w:iCs/>
          <w:sz w:val="26"/>
          <w:szCs w:val="26"/>
          <w:lang w:val="en-US" w:eastAsia="zh-CN"/>
        </w:rPr>
        <w:t>Kamida</w:t>
      </w:r>
      <w:proofErr w:type="spellEnd"/>
      <w:r w:rsidR="00CB4FF2" w:rsidRPr="00DA60D0">
        <w:rPr>
          <w:rFonts w:eastAsiaTheme="minorEastAsia"/>
          <w:i/>
          <w:iCs/>
          <w:sz w:val="26"/>
          <w:szCs w:val="26"/>
          <w:lang w:val="en-US" w:eastAsia="zh-CN"/>
        </w:rPr>
        <w:t xml:space="preserve"> 10 </w:t>
      </w:r>
      <w:proofErr w:type="spellStart"/>
      <w:r w:rsidR="00CB4FF2" w:rsidRPr="00DA60D0">
        <w:rPr>
          <w:rFonts w:eastAsiaTheme="minorEastAsia"/>
          <w:i/>
          <w:iCs/>
          <w:sz w:val="26"/>
          <w:szCs w:val="26"/>
          <w:lang w:val="en-US" w:eastAsia="zh-CN"/>
        </w:rPr>
        <w:t>yillik</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davlat</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infratuzilma</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loyihalarida</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texnik-iqtisodiy</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asos</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va</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batafsil</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loyihalarni</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tayyorlash</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tajribasi</w:t>
      </w:r>
      <w:proofErr w:type="spellEnd"/>
      <w:r w:rsidRPr="00DA60D0">
        <w:rPr>
          <w:i/>
          <w:iCs/>
          <w:sz w:val="26"/>
          <w:szCs w:val="26"/>
          <w:lang w:val="en-US"/>
        </w:rPr>
        <w:t>.</w:t>
      </w:r>
    </w:p>
    <w:p w14:paraId="392ED530" w14:textId="74DA8ADC" w:rsidR="006C4DA1" w:rsidRPr="00DA60D0" w:rsidRDefault="00CB4FF2"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r w:rsidRPr="00DA60D0">
        <w:rPr>
          <w:rFonts w:eastAsiaTheme="majorEastAsia"/>
          <w:b/>
          <w:bCs/>
          <w:i/>
          <w:iCs/>
          <w:sz w:val="26"/>
          <w:szCs w:val="26"/>
        </w:rPr>
        <w:t>Xalqaro moliyaviy institutlar bilan tajriba</w:t>
      </w:r>
      <w:r w:rsidR="006C4DA1" w:rsidRPr="00DA60D0">
        <w:rPr>
          <w:rStyle w:val="a3"/>
          <w:rFonts w:eastAsiaTheme="majorEastAsia"/>
          <w:i/>
          <w:iCs/>
          <w:sz w:val="26"/>
          <w:szCs w:val="26"/>
          <w:lang w:val="en-US"/>
        </w:rPr>
        <w:t xml:space="preserve">: </w:t>
      </w:r>
      <w:r w:rsidR="006C4DA1" w:rsidRPr="00DA60D0">
        <w:rPr>
          <w:i/>
          <w:iCs/>
          <w:sz w:val="26"/>
          <w:szCs w:val="26"/>
          <w:lang w:val="en-US"/>
        </w:rPr>
        <w:t xml:space="preserve">AIIB, </w:t>
      </w:r>
      <w:proofErr w:type="spellStart"/>
      <w:r w:rsidR="006C4DA1" w:rsidRPr="00DA60D0">
        <w:rPr>
          <w:i/>
          <w:iCs/>
          <w:sz w:val="26"/>
          <w:szCs w:val="26"/>
          <w:lang w:val="en-US"/>
        </w:rPr>
        <w:t>Jahon</w:t>
      </w:r>
      <w:proofErr w:type="spellEnd"/>
      <w:r w:rsidR="006C4DA1" w:rsidRPr="00DA60D0">
        <w:rPr>
          <w:i/>
          <w:iCs/>
          <w:sz w:val="26"/>
          <w:szCs w:val="26"/>
          <w:lang w:val="en-US"/>
        </w:rPr>
        <w:t xml:space="preserve"> </w:t>
      </w:r>
      <w:proofErr w:type="spellStart"/>
      <w:r w:rsidR="006C4DA1" w:rsidRPr="00DA60D0">
        <w:rPr>
          <w:i/>
          <w:iCs/>
          <w:sz w:val="26"/>
          <w:szCs w:val="26"/>
          <w:lang w:val="en-US"/>
        </w:rPr>
        <w:t>banki</w:t>
      </w:r>
      <w:proofErr w:type="spellEnd"/>
      <w:r w:rsidR="006C4DA1" w:rsidRPr="00DA60D0">
        <w:rPr>
          <w:i/>
          <w:iCs/>
          <w:sz w:val="26"/>
          <w:szCs w:val="26"/>
          <w:lang w:val="en-US"/>
        </w:rPr>
        <w:t xml:space="preserve">, </w:t>
      </w:r>
      <w:proofErr w:type="spellStart"/>
      <w:r w:rsidR="006C4DA1" w:rsidRPr="00DA60D0">
        <w:rPr>
          <w:i/>
          <w:iCs/>
          <w:sz w:val="26"/>
          <w:szCs w:val="26"/>
          <w:lang w:val="en-US"/>
        </w:rPr>
        <w:t>Osiyo</w:t>
      </w:r>
      <w:proofErr w:type="spellEnd"/>
      <w:r w:rsidR="006C4DA1" w:rsidRPr="00DA60D0">
        <w:rPr>
          <w:i/>
          <w:iCs/>
          <w:sz w:val="26"/>
          <w:szCs w:val="26"/>
          <w:lang w:val="en-US"/>
        </w:rPr>
        <w:t xml:space="preserve"> </w:t>
      </w:r>
      <w:proofErr w:type="spellStart"/>
      <w:r w:rsidR="006C4DA1" w:rsidRPr="00DA60D0">
        <w:rPr>
          <w:i/>
          <w:iCs/>
          <w:sz w:val="26"/>
          <w:szCs w:val="26"/>
          <w:lang w:val="en-US"/>
        </w:rPr>
        <w:t>taraqqiyot</w:t>
      </w:r>
      <w:proofErr w:type="spellEnd"/>
      <w:r w:rsidR="006C4DA1" w:rsidRPr="00DA60D0">
        <w:rPr>
          <w:i/>
          <w:iCs/>
          <w:sz w:val="26"/>
          <w:szCs w:val="26"/>
          <w:lang w:val="en-US"/>
        </w:rPr>
        <w:t xml:space="preserve"> </w:t>
      </w:r>
      <w:proofErr w:type="spellStart"/>
      <w:r w:rsidR="006C4DA1" w:rsidRPr="00DA60D0">
        <w:rPr>
          <w:i/>
          <w:iCs/>
          <w:sz w:val="26"/>
          <w:szCs w:val="26"/>
          <w:lang w:val="en-US"/>
        </w:rPr>
        <w:t>banki</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boshqalar</w:t>
      </w:r>
      <w:proofErr w:type="spellEnd"/>
      <w:r w:rsidR="006C4DA1" w:rsidRPr="00DA60D0">
        <w:rPr>
          <w:i/>
          <w:iCs/>
          <w:sz w:val="26"/>
          <w:szCs w:val="26"/>
          <w:lang w:val="en-US"/>
        </w:rPr>
        <w:t xml:space="preserve"> </w:t>
      </w:r>
      <w:proofErr w:type="spellStart"/>
      <w:r w:rsidR="006C4DA1" w:rsidRPr="00DA60D0">
        <w:rPr>
          <w:i/>
          <w:iCs/>
          <w:sz w:val="26"/>
          <w:szCs w:val="26"/>
          <w:lang w:val="en-US"/>
        </w:rPr>
        <w:t>kabi</w:t>
      </w:r>
      <w:proofErr w:type="spellEnd"/>
      <w:r w:rsidR="006C4DA1" w:rsidRPr="00DA60D0">
        <w:rPr>
          <w:i/>
          <w:iCs/>
          <w:sz w:val="26"/>
          <w:szCs w:val="26"/>
          <w:lang w:val="en-US"/>
        </w:rPr>
        <w:t xml:space="preserve"> </w:t>
      </w:r>
      <w:proofErr w:type="spellStart"/>
      <w:r w:rsidR="006C4DA1" w:rsidRPr="00DA60D0">
        <w:rPr>
          <w:i/>
          <w:iCs/>
          <w:sz w:val="26"/>
          <w:szCs w:val="26"/>
          <w:lang w:val="en-US"/>
        </w:rPr>
        <w:t>xalqaro</w:t>
      </w:r>
      <w:proofErr w:type="spellEnd"/>
      <w:r w:rsidR="006C4DA1" w:rsidRPr="00DA60D0">
        <w:rPr>
          <w:i/>
          <w:iCs/>
          <w:sz w:val="26"/>
          <w:szCs w:val="26"/>
          <w:lang w:val="en-US"/>
        </w:rPr>
        <w:t xml:space="preserve"> </w:t>
      </w:r>
      <w:proofErr w:type="spellStart"/>
      <w:r w:rsidR="006C4DA1" w:rsidRPr="00DA60D0">
        <w:rPr>
          <w:i/>
          <w:iCs/>
          <w:sz w:val="26"/>
          <w:szCs w:val="26"/>
          <w:lang w:val="en-US"/>
        </w:rPr>
        <w:t>moliya</w:t>
      </w:r>
      <w:proofErr w:type="spellEnd"/>
      <w:r w:rsidR="006C4DA1" w:rsidRPr="00DA60D0">
        <w:rPr>
          <w:i/>
          <w:iCs/>
          <w:sz w:val="26"/>
          <w:szCs w:val="26"/>
          <w:lang w:val="en-US"/>
        </w:rPr>
        <w:t xml:space="preserve"> </w:t>
      </w:r>
      <w:proofErr w:type="spellStart"/>
      <w:r w:rsidR="006C4DA1" w:rsidRPr="00DA60D0">
        <w:rPr>
          <w:i/>
          <w:iCs/>
          <w:sz w:val="26"/>
          <w:szCs w:val="26"/>
          <w:lang w:val="en-US"/>
        </w:rPr>
        <w:t>institutlari</w:t>
      </w:r>
      <w:proofErr w:type="spellEnd"/>
      <w:r w:rsidR="006C4DA1" w:rsidRPr="00DA60D0">
        <w:rPr>
          <w:i/>
          <w:iCs/>
          <w:sz w:val="26"/>
          <w:szCs w:val="26"/>
          <w:lang w:val="en-US"/>
        </w:rPr>
        <w:t xml:space="preserve"> </w:t>
      </w:r>
      <w:proofErr w:type="spellStart"/>
      <w:r w:rsidR="006C4DA1" w:rsidRPr="00DA60D0">
        <w:rPr>
          <w:i/>
          <w:iCs/>
          <w:sz w:val="26"/>
          <w:szCs w:val="26"/>
          <w:lang w:val="en-US"/>
        </w:rPr>
        <w:t>bilan</w:t>
      </w:r>
      <w:proofErr w:type="spellEnd"/>
      <w:r w:rsidR="006C4DA1" w:rsidRPr="00DA60D0">
        <w:rPr>
          <w:i/>
          <w:iCs/>
          <w:sz w:val="26"/>
          <w:szCs w:val="26"/>
          <w:lang w:val="en-US"/>
        </w:rPr>
        <w:t xml:space="preserve"> </w:t>
      </w:r>
      <w:proofErr w:type="spellStart"/>
      <w:r w:rsidR="006C4DA1" w:rsidRPr="00DA60D0">
        <w:rPr>
          <w:i/>
          <w:iCs/>
          <w:sz w:val="26"/>
          <w:szCs w:val="26"/>
          <w:lang w:val="en-US"/>
        </w:rPr>
        <w:t>ishlash</w:t>
      </w:r>
      <w:proofErr w:type="spellEnd"/>
      <w:r w:rsidR="006C4DA1" w:rsidRPr="00DA60D0">
        <w:rPr>
          <w:i/>
          <w:iCs/>
          <w:sz w:val="26"/>
          <w:szCs w:val="26"/>
          <w:lang w:val="en-US"/>
        </w:rPr>
        <w:t xml:space="preserve"> </w:t>
      </w:r>
      <w:proofErr w:type="spellStart"/>
      <w:r w:rsidR="006C4DA1" w:rsidRPr="00DA60D0">
        <w:rPr>
          <w:i/>
          <w:iCs/>
          <w:sz w:val="26"/>
          <w:szCs w:val="26"/>
          <w:lang w:val="en-US"/>
        </w:rPr>
        <w:t>tajribasi</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ularning</w:t>
      </w:r>
      <w:proofErr w:type="spellEnd"/>
      <w:r w:rsidR="006C4DA1" w:rsidRPr="00DA60D0">
        <w:rPr>
          <w:i/>
          <w:iCs/>
          <w:sz w:val="26"/>
          <w:szCs w:val="26"/>
          <w:lang w:val="en-US"/>
        </w:rPr>
        <w:t xml:space="preserve"> </w:t>
      </w:r>
      <w:proofErr w:type="spellStart"/>
      <w:r w:rsidR="006C4DA1" w:rsidRPr="00DA60D0">
        <w:rPr>
          <w:i/>
          <w:iCs/>
          <w:sz w:val="26"/>
          <w:szCs w:val="26"/>
          <w:lang w:val="en-US"/>
        </w:rPr>
        <w:t>Operativ</w:t>
      </w:r>
      <w:proofErr w:type="spellEnd"/>
      <w:r w:rsidR="006C4DA1" w:rsidRPr="00DA60D0">
        <w:rPr>
          <w:i/>
          <w:iCs/>
          <w:sz w:val="26"/>
          <w:szCs w:val="26"/>
          <w:lang w:val="en-US"/>
        </w:rPr>
        <w:t xml:space="preserve"> </w:t>
      </w:r>
      <w:proofErr w:type="spellStart"/>
      <w:r w:rsidR="006C4DA1" w:rsidRPr="00DA60D0">
        <w:rPr>
          <w:i/>
          <w:iCs/>
          <w:sz w:val="26"/>
          <w:szCs w:val="26"/>
          <w:lang w:val="en-US"/>
        </w:rPr>
        <w:t>siyosatlariga</w:t>
      </w:r>
      <w:proofErr w:type="spellEnd"/>
      <w:r w:rsidR="006C4DA1" w:rsidRPr="00DA60D0">
        <w:rPr>
          <w:i/>
          <w:iCs/>
          <w:sz w:val="26"/>
          <w:szCs w:val="26"/>
          <w:lang w:val="en-US"/>
        </w:rPr>
        <w:t xml:space="preserve">, </w:t>
      </w:r>
      <w:proofErr w:type="spellStart"/>
      <w:r w:rsidR="006C4DA1" w:rsidRPr="00DA60D0">
        <w:rPr>
          <w:i/>
          <w:iCs/>
          <w:sz w:val="26"/>
          <w:szCs w:val="26"/>
          <w:lang w:val="en-US"/>
        </w:rPr>
        <w:t>jumladan</w:t>
      </w:r>
      <w:proofErr w:type="spellEnd"/>
      <w:r w:rsidR="006C4DA1" w:rsidRPr="00DA60D0">
        <w:rPr>
          <w:i/>
          <w:iCs/>
          <w:sz w:val="26"/>
          <w:szCs w:val="26"/>
          <w:lang w:val="en-US"/>
        </w:rPr>
        <w:t xml:space="preserve">, </w:t>
      </w:r>
      <w:proofErr w:type="spellStart"/>
      <w:r w:rsidR="006C4DA1" w:rsidRPr="00DA60D0">
        <w:rPr>
          <w:i/>
          <w:iCs/>
          <w:sz w:val="26"/>
          <w:szCs w:val="26"/>
          <w:lang w:val="en-US"/>
        </w:rPr>
        <w:t>Ekologik</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ijtimoiy</w:t>
      </w:r>
      <w:proofErr w:type="spellEnd"/>
      <w:r w:rsidR="006C4DA1" w:rsidRPr="00DA60D0">
        <w:rPr>
          <w:i/>
          <w:iCs/>
          <w:sz w:val="26"/>
          <w:szCs w:val="26"/>
          <w:lang w:val="en-US"/>
        </w:rPr>
        <w:t xml:space="preserve">, </w:t>
      </w:r>
      <w:proofErr w:type="spellStart"/>
      <w:r w:rsidR="006C4DA1" w:rsidRPr="00DA60D0">
        <w:rPr>
          <w:i/>
          <w:iCs/>
          <w:sz w:val="26"/>
          <w:szCs w:val="26"/>
          <w:lang w:val="en-US"/>
        </w:rPr>
        <w:t>xaridlar</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moliyaviy</w:t>
      </w:r>
      <w:proofErr w:type="spellEnd"/>
      <w:r w:rsidR="006C4DA1" w:rsidRPr="00DA60D0">
        <w:rPr>
          <w:i/>
          <w:iCs/>
          <w:sz w:val="26"/>
          <w:szCs w:val="26"/>
          <w:lang w:val="en-US"/>
        </w:rPr>
        <w:t xml:space="preserve"> </w:t>
      </w:r>
      <w:proofErr w:type="spellStart"/>
      <w:r w:rsidR="006C4DA1" w:rsidRPr="00DA60D0">
        <w:rPr>
          <w:i/>
          <w:iCs/>
          <w:sz w:val="26"/>
          <w:szCs w:val="26"/>
          <w:lang w:val="en-US"/>
        </w:rPr>
        <w:t>menejment</w:t>
      </w:r>
      <w:proofErr w:type="spellEnd"/>
      <w:r w:rsidR="006C4DA1" w:rsidRPr="00DA60D0">
        <w:rPr>
          <w:i/>
          <w:iCs/>
          <w:sz w:val="26"/>
          <w:szCs w:val="26"/>
          <w:lang w:val="en-US"/>
        </w:rPr>
        <w:t xml:space="preserve"> </w:t>
      </w:r>
      <w:proofErr w:type="spellStart"/>
      <w:r w:rsidR="006C4DA1" w:rsidRPr="00DA60D0">
        <w:rPr>
          <w:i/>
          <w:iCs/>
          <w:sz w:val="26"/>
          <w:szCs w:val="26"/>
          <w:lang w:val="en-US"/>
        </w:rPr>
        <w:t>siyosati</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asoslariga</w:t>
      </w:r>
      <w:proofErr w:type="spellEnd"/>
      <w:r w:rsidR="006C4DA1" w:rsidRPr="00DA60D0">
        <w:rPr>
          <w:i/>
          <w:iCs/>
          <w:sz w:val="26"/>
          <w:szCs w:val="26"/>
          <w:lang w:val="en-US"/>
        </w:rPr>
        <w:t xml:space="preserve"> </w:t>
      </w:r>
      <w:proofErr w:type="spellStart"/>
      <w:r w:rsidRPr="00DA60D0">
        <w:rPr>
          <w:i/>
          <w:iCs/>
          <w:sz w:val="26"/>
          <w:szCs w:val="26"/>
          <w:lang w:val="en-US"/>
        </w:rPr>
        <w:t>rioya</w:t>
      </w:r>
      <w:proofErr w:type="spellEnd"/>
      <w:r w:rsidRPr="00DA60D0">
        <w:rPr>
          <w:i/>
          <w:iCs/>
          <w:sz w:val="26"/>
          <w:szCs w:val="26"/>
          <w:lang w:val="en-US"/>
        </w:rPr>
        <w:t xml:space="preserve"> </w:t>
      </w:r>
      <w:proofErr w:type="spellStart"/>
      <w:r w:rsidRPr="00DA60D0">
        <w:rPr>
          <w:i/>
          <w:iCs/>
          <w:sz w:val="26"/>
          <w:szCs w:val="26"/>
          <w:lang w:val="en-US"/>
        </w:rPr>
        <w:t>qilish</w:t>
      </w:r>
      <w:proofErr w:type="spellEnd"/>
      <w:r w:rsidR="006C4DA1" w:rsidRPr="00DA60D0">
        <w:rPr>
          <w:i/>
          <w:iCs/>
          <w:sz w:val="26"/>
          <w:szCs w:val="26"/>
          <w:lang w:val="en-US"/>
        </w:rPr>
        <w:t>.</w:t>
      </w:r>
    </w:p>
    <w:p w14:paraId="54B55E30" w14:textId="49AC6E45" w:rsidR="006C4DA1" w:rsidRPr="00DA60D0"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proofErr w:type="spellStart"/>
      <w:r w:rsidRPr="00DA60D0">
        <w:rPr>
          <w:rStyle w:val="a3"/>
          <w:rFonts w:eastAsiaTheme="majorEastAsia"/>
          <w:i/>
          <w:iCs/>
          <w:sz w:val="26"/>
          <w:szCs w:val="26"/>
          <w:lang w:val="en-US"/>
        </w:rPr>
        <w:t>Loyiha</w:t>
      </w:r>
      <w:proofErr w:type="spellEnd"/>
      <w:r w:rsidRPr="00DA60D0">
        <w:rPr>
          <w:rStyle w:val="a3"/>
          <w:rFonts w:eastAsiaTheme="majorEastAsia"/>
          <w:i/>
          <w:iCs/>
          <w:sz w:val="26"/>
          <w:szCs w:val="26"/>
          <w:lang w:val="en-US"/>
        </w:rPr>
        <w:t xml:space="preserve"> </w:t>
      </w:r>
      <w:proofErr w:type="spellStart"/>
      <w:r w:rsidR="00CB4FF2" w:rsidRPr="00DA60D0">
        <w:rPr>
          <w:rStyle w:val="a3"/>
          <w:rFonts w:eastAsiaTheme="majorEastAsia"/>
          <w:i/>
          <w:iCs/>
          <w:sz w:val="26"/>
          <w:szCs w:val="26"/>
          <w:lang w:val="en-US"/>
        </w:rPr>
        <w:t>portfeli</w:t>
      </w:r>
      <w:proofErr w:type="spellEnd"/>
      <w:r w:rsidRPr="00DA60D0">
        <w:rPr>
          <w:rStyle w:val="a3"/>
          <w:rFonts w:eastAsiaTheme="majorEastAsia"/>
          <w:i/>
          <w:iCs/>
          <w:sz w:val="26"/>
          <w:szCs w:val="26"/>
          <w:lang w:val="en-US"/>
        </w:rPr>
        <w:t xml:space="preserve">: </w:t>
      </w:r>
      <w:proofErr w:type="spellStart"/>
      <w:r w:rsidR="00CB4FF2" w:rsidRPr="00DA60D0">
        <w:rPr>
          <w:i/>
          <w:iCs/>
          <w:sz w:val="26"/>
          <w:szCs w:val="26"/>
          <w:lang w:val="en-US"/>
        </w:rPr>
        <w:t>Konsultant</w:t>
      </w:r>
      <w:proofErr w:type="spellEnd"/>
      <w:r w:rsidRPr="00DA60D0">
        <w:rPr>
          <w:i/>
          <w:iCs/>
          <w:sz w:val="26"/>
          <w:szCs w:val="26"/>
          <w:lang w:val="en-US"/>
        </w:rPr>
        <w:t xml:space="preserve">, </w:t>
      </w:r>
      <w:proofErr w:type="spellStart"/>
      <w:r w:rsidRPr="00DA60D0">
        <w:rPr>
          <w:i/>
          <w:iCs/>
          <w:sz w:val="26"/>
          <w:szCs w:val="26"/>
          <w:lang w:val="en-US"/>
        </w:rPr>
        <w:t>yakka</w:t>
      </w:r>
      <w:proofErr w:type="spellEnd"/>
      <w:r w:rsidRPr="00DA60D0">
        <w:rPr>
          <w:i/>
          <w:iCs/>
          <w:sz w:val="26"/>
          <w:szCs w:val="26"/>
          <w:lang w:val="en-US"/>
        </w:rPr>
        <w:t xml:space="preserve"> </w:t>
      </w:r>
      <w:proofErr w:type="spellStart"/>
      <w:r w:rsidRPr="00DA60D0">
        <w:rPr>
          <w:i/>
          <w:iCs/>
          <w:sz w:val="26"/>
          <w:szCs w:val="26"/>
          <w:lang w:val="en-US"/>
        </w:rPr>
        <w:t>tartibda</w:t>
      </w:r>
      <w:proofErr w:type="spellEnd"/>
      <w:r w:rsidRPr="00DA60D0">
        <w:rPr>
          <w:i/>
          <w:iCs/>
          <w:sz w:val="26"/>
          <w:szCs w:val="26"/>
          <w:lang w:val="en-US"/>
        </w:rPr>
        <w:t xml:space="preserve"> </w:t>
      </w:r>
      <w:proofErr w:type="spellStart"/>
      <w:r w:rsidRPr="00DA60D0">
        <w:rPr>
          <w:i/>
          <w:iCs/>
          <w:sz w:val="26"/>
          <w:szCs w:val="26"/>
          <w:lang w:val="en-US"/>
        </w:rPr>
        <w:t>yoki</w:t>
      </w:r>
      <w:proofErr w:type="spellEnd"/>
      <w:r w:rsidRPr="00DA60D0">
        <w:rPr>
          <w:i/>
          <w:iCs/>
          <w:sz w:val="26"/>
          <w:szCs w:val="26"/>
          <w:lang w:val="en-US"/>
        </w:rPr>
        <w:t xml:space="preserve"> </w:t>
      </w:r>
      <w:proofErr w:type="spellStart"/>
      <w:r w:rsidRPr="00DA60D0">
        <w:rPr>
          <w:i/>
          <w:iCs/>
          <w:sz w:val="26"/>
          <w:szCs w:val="26"/>
          <w:lang w:val="en-US"/>
        </w:rPr>
        <w:t>qo'shma</w:t>
      </w:r>
      <w:proofErr w:type="spellEnd"/>
      <w:r w:rsidRPr="00DA60D0">
        <w:rPr>
          <w:i/>
          <w:iCs/>
          <w:sz w:val="26"/>
          <w:szCs w:val="26"/>
          <w:lang w:val="en-US"/>
        </w:rPr>
        <w:t xml:space="preserve"> </w:t>
      </w:r>
      <w:proofErr w:type="spellStart"/>
      <w:r w:rsidRPr="00DA60D0">
        <w:rPr>
          <w:i/>
          <w:iCs/>
          <w:sz w:val="26"/>
          <w:szCs w:val="26"/>
          <w:lang w:val="en-US"/>
        </w:rPr>
        <w:t>korxonaning</w:t>
      </w:r>
      <w:proofErr w:type="spellEnd"/>
      <w:r w:rsidRPr="00DA60D0">
        <w:rPr>
          <w:i/>
          <w:iCs/>
          <w:sz w:val="26"/>
          <w:szCs w:val="26"/>
          <w:lang w:val="en-US"/>
        </w:rPr>
        <w:t xml:space="preserve"> </w:t>
      </w:r>
      <w:proofErr w:type="spellStart"/>
      <w:r w:rsidRPr="00DA60D0">
        <w:rPr>
          <w:i/>
          <w:iCs/>
          <w:sz w:val="26"/>
          <w:szCs w:val="26"/>
          <w:lang w:val="en-US"/>
        </w:rPr>
        <w:t>bir</w:t>
      </w:r>
      <w:proofErr w:type="spellEnd"/>
      <w:r w:rsidRPr="00DA60D0">
        <w:rPr>
          <w:i/>
          <w:iCs/>
          <w:sz w:val="26"/>
          <w:szCs w:val="26"/>
          <w:lang w:val="en-US"/>
        </w:rPr>
        <w:t xml:space="preserve"> </w:t>
      </w:r>
      <w:proofErr w:type="spellStart"/>
      <w:r w:rsidRPr="00DA60D0">
        <w:rPr>
          <w:i/>
          <w:iCs/>
          <w:sz w:val="26"/>
          <w:szCs w:val="26"/>
          <w:lang w:val="en-US"/>
        </w:rPr>
        <w:t>qismi</w:t>
      </w:r>
      <w:proofErr w:type="spellEnd"/>
      <w:r w:rsidRPr="00DA60D0">
        <w:rPr>
          <w:i/>
          <w:iCs/>
          <w:sz w:val="26"/>
          <w:szCs w:val="26"/>
          <w:lang w:val="en-US"/>
        </w:rPr>
        <w:t xml:space="preserve"> </w:t>
      </w:r>
      <w:proofErr w:type="spellStart"/>
      <w:r w:rsidRPr="00DA60D0">
        <w:rPr>
          <w:i/>
          <w:iCs/>
          <w:sz w:val="26"/>
          <w:szCs w:val="26"/>
          <w:lang w:val="en-US"/>
        </w:rPr>
        <w:t>sifatida</w:t>
      </w:r>
      <w:proofErr w:type="spellEnd"/>
      <w:r w:rsidRPr="00DA60D0">
        <w:rPr>
          <w:i/>
          <w:iCs/>
          <w:sz w:val="26"/>
          <w:szCs w:val="26"/>
          <w:lang w:val="en-US"/>
        </w:rPr>
        <w:t xml:space="preserve">, </w:t>
      </w:r>
      <w:proofErr w:type="spellStart"/>
      <w:r w:rsidRPr="00DA60D0">
        <w:rPr>
          <w:i/>
          <w:iCs/>
          <w:sz w:val="26"/>
          <w:szCs w:val="26"/>
          <w:lang w:val="en-US"/>
        </w:rPr>
        <w:t>kamida</w:t>
      </w:r>
      <w:proofErr w:type="spellEnd"/>
      <w:r w:rsidRPr="00DA60D0">
        <w:rPr>
          <w:i/>
          <w:iCs/>
          <w:sz w:val="26"/>
          <w:szCs w:val="26"/>
          <w:lang w:val="en-US"/>
        </w:rPr>
        <w:t xml:space="preserve"> </w:t>
      </w:r>
      <w:proofErr w:type="spellStart"/>
      <w:r w:rsidRPr="00DA60D0">
        <w:rPr>
          <w:i/>
          <w:iCs/>
          <w:sz w:val="26"/>
          <w:szCs w:val="26"/>
          <w:lang w:val="en-US"/>
        </w:rPr>
        <w:t>to'rtta</w:t>
      </w:r>
      <w:proofErr w:type="spellEnd"/>
      <w:r w:rsidRPr="00DA60D0">
        <w:rPr>
          <w:i/>
          <w:iCs/>
          <w:sz w:val="26"/>
          <w:szCs w:val="26"/>
          <w:lang w:val="en-US"/>
        </w:rPr>
        <w:t xml:space="preserve"> (4) </w:t>
      </w:r>
      <w:proofErr w:type="spellStart"/>
      <w:r w:rsidRPr="00DA60D0">
        <w:rPr>
          <w:i/>
          <w:iCs/>
          <w:sz w:val="26"/>
          <w:szCs w:val="26"/>
          <w:lang w:val="en-US"/>
        </w:rPr>
        <w:t>bajarilgan</w:t>
      </w:r>
      <w:proofErr w:type="spellEnd"/>
      <w:r w:rsidRPr="00DA60D0">
        <w:rPr>
          <w:i/>
          <w:iCs/>
          <w:sz w:val="26"/>
          <w:szCs w:val="26"/>
          <w:lang w:val="en-US"/>
        </w:rPr>
        <w:t xml:space="preserve"> </w:t>
      </w:r>
      <w:proofErr w:type="spellStart"/>
      <w:r w:rsidRPr="00DA60D0">
        <w:rPr>
          <w:i/>
          <w:iCs/>
          <w:sz w:val="26"/>
          <w:szCs w:val="26"/>
          <w:lang w:val="en-US"/>
        </w:rPr>
        <w:t>yoki</w:t>
      </w:r>
      <w:proofErr w:type="spellEnd"/>
      <w:r w:rsidRPr="00DA60D0">
        <w:rPr>
          <w:i/>
          <w:iCs/>
          <w:sz w:val="26"/>
          <w:szCs w:val="26"/>
          <w:lang w:val="en-US"/>
        </w:rPr>
        <w:t xml:space="preserve"> </w:t>
      </w:r>
      <w:proofErr w:type="spellStart"/>
      <w:r w:rsidRPr="00DA60D0">
        <w:rPr>
          <w:i/>
          <w:iCs/>
          <w:sz w:val="26"/>
          <w:szCs w:val="26"/>
          <w:lang w:val="en-US"/>
        </w:rPr>
        <w:t>davom</w:t>
      </w:r>
      <w:proofErr w:type="spellEnd"/>
      <w:r w:rsidRPr="00DA60D0">
        <w:rPr>
          <w:i/>
          <w:iCs/>
          <w:sz w:val="26"/>
          <w:szCs w:val="26"/>
          <w:lang w:val="en-US"/>
        </w:rPr>
        <w:t xml:space="preserve"> </w:t>
      </w:r>
      <w:proofErr w:type="spellStart"/>
      <w:r w:rsidRPr="00DA60D0">
        <w:rPr>
          <w:i/>
          <w:iCs/>
          <w:sz w:val="26"/>
          <w:szCs w:val="26"/>
          <w:lang w:val="en-US"/>
        </w:rPr>
        <w:t>etayotgan</w:t>
      </w:r>
      <w:proofErr w:type="spellEnd"/>
      <w:r w:rsidRPr="00DA60D0">
        <w:rPr>
          <w:i/>
          <w:iCs/>
          <w:sz w:val="26"/>
          <w:szCs w:val="26"/>
          <w:lang w:val="en-US"/>
        </w:rPr>
        <w:t xml:space="preserve"> shunga </w:t>
      </w:r>
      <w:proofErr w:type="spellStart"/>
      <w:r w:rsidRPr="00DA60D0">
        <w:rPr>
          <w:i/>
          <w:iCs/>
          <w:sz w:val="26"/>
          <w:szCs w:val="26"/>
          <w:lang w:val="en-US"/>
        </w:rPr>
        <w:t>o'xshash</w:t>
      </w:r>
      <w:proofErr w:type="spellEnd"/>
      <w:r w:rsidRPr="00DA60D0">
        <w:rPr>
          <w:i/>
          <w:iCs/>
          <w:sz w:val="26"/>
          <w:szCs w:val="26"/>
          <w:lang w:val="en-US"/>
        </w:rPr>
        <w:t xml:space="preserve"> </w:t>
      </w:r>
      <w:proofErr w:type="spellStart"/>
      <w:r w:rsidRPr="00DA60D0">
        <w:rPr>
          <w:i/>
          <w:iCs/>
          <w:sz w:val="26"/>
          <w:szCs w:val="26"/>
          <w:lang w:val="en-US"/>
        </w:rPr>
        <w:t>topshiriqlar</w:t>
      </w:r>
      <w:proofErr w:type="spellEnd"/>
      <w:r w:rsidRPr="00DA60D0">
        <w:rPr>
          <w:i/>
          <w:iCs/>
          <w:sz w:val="26"/>
          <w:szCs w:val="26"/>
          <w:lang w:val="en-US"/>
        </w:rPr>
        <w:t xml:space="preserve"> </w:t>
      </w:r>
      <w:proofErr w:type="spellStart"/>
      <w:r w:rsidRPr="00DA60D0">
        <w:rPr>
          <w:i/>
          <w:iCs/>
          <w:sz w:val="26"/>
          <w:szCs w:val="26"/>
          <w:lang w:val="en-US"/>
        </w:rPr>
        <w:t>haqida</w:t>
      </w:r>
      <w:proofErr w:type="spellEnd"/>
      <w:r w:rsidRPr="00DA60D0">
        <w:rPr>
          <w:i/>
          <w:iCs/>
          <w:sz w:val="26"/>
          <w:szCs w:val="26"/>
          <w:lang w:val="en-US"/>
        </w:rPr>
        <w:t xml:space="preserve"> </w:t>
      </w:r>
      <w:proofErr w:type="spellStart"/>
      <w:r w:rsidRPr="00DA60D0">
        <w:rPr>
          <w:i/>
          <w:iCs/>
          <w:sz w:val="26"/>
          <w:szCs w:val="26"/>
          <w:lang w:val="en-US"/>
        </w:rPr>
        <w:t>dalillarni</w:t>
      </w:r>
      <w:proofErr w:type="spellEnd"/>
      <w:r w:rsidRPr="00DA60D0">
        <w:rPr>
          <w:i/>
          <w:iCs/>
          <w:sz w:val="26"/>
          <w:szCs w:val="26"/>
          <w:lang w:val="en-US"/>
        </w:rPr>
        <w:t xml:space="preserve"> </w:t>
      </w:r>
      <w:proofErr w:type="spellStart"/>
      <w:r w:rsidRPr="00DA60D0">
        <w:rPr>
          <w:i/>
          <w:iCs/>
          <w:sz w:val="26"/>
          <w:szCs w:val="26"/>
          <w:lang w:val="en-US"/>
        </w:rPr>
        <w:t>taqdim</w:t>
      </w:r>
      <w:proofErr w:type="spellEnd"/>
      <w:r w:rsidRPr="00DA60D0">
        <w:rPr>
          <w:i/>
          <w:iCs/>
          <w:sz w:val="26"/>
          <w:szCs w:val="26"/>
          <w:lang w:val="en-US"/>
        </w:rPr>
        <w:t xml:space="preserve"> </w:t>
      </w:r>
      <w:proofErr w:type="spellStart"/>
      <w:r w:rsidRPr="00DA60D0">
        <w:rPr>
          <w:i/>
          <w:iCs/>
          <w:sz w:val="26"/>
          <w:szCs w:val="26"/>
          <w:lang w:val="en-US"/>
        </w:rPr>
        <w:t>etishi</w:t>
      </w:r>
      <w:proofErr w:type="spellEnd"/>
      <w:r w:rsidRPr="00DA60D0">
        <w:rPr>
          <w:i/>
          <w:iCs/>
          <w:sz w:val="26"/>
          <w:szCs w:val="26"/>
          <w:lang w:val="en-US"/>
        </w:rPr>
        <w:t xml:space="preserve"> </w:t>
      </w:r>
      <w:proofErr w:type="spellStart"/>
      <w:r w:rsidRPr="00DA60D0">
        <w:rPr>
          <w:i/>
          <w:iCs/>
          <w:sz w:val="26"/>
          <w:szCs w:val="26"/>
          <w:lang w:val="en-US"/>
        </w:rPr>
        <w:t>kerak</w:t>
      </w:r>
      <w:proofErr w:type="spellEnd"/>
      <w:r w:rsidR="00A70884" w:rsidRPr="00DA60D0">
        <w:rPr>
          <w:rFonts w:eastAsiaTheme="minorEastAsia"/>
          <w:i/>
          <w:iCs/>
          <w:sz w:val="26"/>
          <w:szCs w:val="26"/>
          <w:lang w:val="en-US" w:eastAsia="zh-CN"/>
        </w:rPr>
        <w:t xml:space="preserve">, </w:t>
      </w:r>
      <w:proofErr w:type="spellStart"/>
      <w:r w:rsidR="00A70884" w:rsidRPr="00DA60D0">
        <w:rPr>
          <w:rFonts w:eastAsiaTheme="minorEastAsia"/>
          <w:i/>
          <w:iCs/>
          <w:sz w:val="26"/>
          <w:szCs w:val="26"/>
          <w:lang w:val="en-US" w:eastAsia="zh-CN"/>
        </w:rPr>
        <w:t>shu</w:t>
      </w:r>
      <w:proofErr w:type="spellEnd"/>
      <w:r w:rsidR="00A70884" w:rsidRPr="00DA60D0">
        <w:rPr>
          <w:rFonts w:eastAsiaTheme="minorEastAsia"/>
          <w:i/>
          <w:iCs/>
          <w:sz w:val="26"/>
          <w:szCs w:val="26"/>
          <w:lang w:val="en-US" w:eastAsia="zh-CN"/>
        </w:rPr>
        <w:t xml:space="preserve"> </w:t>
      </w:r>
      <w:proofErr w:type="spellStart"/>
      <w:r w:rsidR="00A70884" w:rsidRPr="00DA60D0">
        <w:rPr>
          <w:rFonts w:eastAsiaTheme="minorEastAsia"/>
          <w:i/>
          <w:iCs/>
          <w:sz w:val="26"/>
          <w:szCs w:val="26"/>
          <w:lang w:val="en-US" w:eastAsia="zh-CN"/>
        </w:rPr>
        <w:t>jumladan</w:t>
      </w:r>
      <w:proofErr w:type="spellEnd"/>
      <w:r w:rsidR="00A70884" w:rsidRPr="00DA60D0">
        <w:rPr>
          <w:rFonts w:eastAsiaTheme="minorEastAsia"/>
          <w:i/>
          <w:iCs/>
          <w:sz w:val="26"/>
          <w:szCs w:val="26"/>
          <w:lang w:val="en-US" w:eastAsia="zh-CN"/>
        </w:rPr>
        <w:t xml:space="preserve"> </w:t>
      </w:r>
      <w:proofErr w:type="spellStart"/>
      <w:r w:rsidR="00A70884" w:rsidRPr="00DA60D0">
        <w:rPr>
          <w:rFonts w:eastAsiaTheme="minorEastAsia"/>
          <w:i/>
          <w:iCs/>
          <w:sz w:val="26"/>
          <w:szCs w:val="26"/>
          <w:lang w:val="en-US" w:eastAsia="zh-CN"/>
        </w:rPr>
        <w:t>kamida</w:t>
      </w:r>
      <w:proofErr w:type="spellEnd"/>
      <w:r w:rsidR="00A70884" w:rsidRPr="00DA60D0">
        <w:rPr>
          <w:rFonts w:eastAsiaTheme="minorEastAsia"/>
          <w:i/>
          <w:iCs/>
          <w:sz w:val="26"/>
          <w:szCs w:val="26"/>
          <w:lang w:val="en-US" w:eastAsia="zh-CN"/>
        </w:rPr>
        <w:t xml:space="preserve"> </w:t>
      </w:r>
      <w:proofErr w:type="spellStart"/>
      <w:r w:rsidR="00A70884" w:rsidRPr="00DA60D0">
        <w:rPr>
          <w:rFonts w:eastAsiaTheme="minorEastAsia"/>
          <w:i/>
          <w:iCs/>
          <w:sz w:val="26"/>
          <w:szCs w:val="26"/>
          <w:lang w:val="en-US" w:eastAsia="zh-CN"/>
        </w:rPr>
        <w:t>ikkitasi</w:t>
      </w:r>
      <w:proofErr w:type="spellEnd"/>
      <w:r w:rsidR="00E717DF" w:rsidRPr="00DA60D0">
        <w:rPr>
          <w:rFonts w:eastAsiaTheme="minorEastAsia"/>
          <w:i/>
          <w:iCs/>
          <w:sz w:val="26"/>
          <w:szCs w:val="26"/>
          <w:lang w:val="en-US"/>
        </w:rPr>
        <w:t xml:space="preserve"> (2) </w:t>
      </w:r>
      <w:proofErr w:type="spellStart"/>
      <w:r w:rsidR="00215717" w:rsidRPr="00DA60D0">
        <w:rPr>
          <w:i/>
          <w:iCs/>
          <w:sz w:val="26"/>
          <w:szCs w:val="26"/>
          <w:lang w:val="en-US"/>
        </w:rPr>
        <w:t>ijtimoiy</w:t>
      </w:r>
      <w:proofErr w:type="spellEnd"/>
      <w:r w:rsidR="00215717" w:rsidRPr="00DA60D0">
        <w:rPr>
          <w:i/>
          <w:iCs/>
          <w:sz w:val="26"/>
          <w:szCs w:val="26"/>
          <w:lang w:val="en-US"/>
        </w:rPr>
        <w:t xml:space="preserve"> </w:t>
      </w:r>
      <w:proofErr w:type="spellStart"/>
      <w:r w:rsidR="00215717" w:rsidRPr="00DA60D0">
        <w:rPr>
          <w:i/>
          <w:iCs/>
          <w:sz w:val="26"/>
          <w:szCs w:val="26"/>
          <w:lang w:val="en-US"/>
        </w:rPr>
        <w:t>sohada</w:t>
      </w:r>
      <w:proofErr w:type="spellEnd"/>
      <w:r w:rsidR="00215717" w:rsidRPr="00DA60D0">
        <w:rPr>
          <w:i/>
          <w:iCs/>
          <w:sz w:val="26"/>
          <w:szCs w:val="26"/>
          <w:lang w:val="en-US"/>
        </w:rPr>
        <w:t xml:space="preserve"> </w:t>
      </w:r>
      <w:proofErr w:type="spellStart"/>
      <w:r w:rsidR="00215717" w:rsidRPr="00DA60D0">
        <w:rPr>
          <w:i/>
          <w:iCs/>
          <w:sz w:val="26"/>
          <w:szCs w:val="26"/>
          <w:lang w:val="en-US"/>
        </w:rPr>
        <w:t>har</w:t>
      </w:r>
      <w:proofErr w:type="spellEnd"/>
      <w:r w:rsidR="00215717" w:rsidRPr="00DA60D0">
        <w:rPr>
          <w:i/>
          <w:iCs/>
          <w:sz w:val="26"/>
          <w:szCs w:val="26"/>
          <w:lang w:val="en-US"/>
        </w:rPr>
        <w:t xml:space="preserve"> </w:t>
      </w:r>
      <w:proofErr w:type="spellStart"/>
      <w:r w:rsidR="00215717" w:rsidRPr="00DA60D0">
        <w:rPr>
          <w:i/>
          <w:iCs/>
          <w:sz w:val="26"/>
          <w:szCs w:val="26"/>
          <w:lang w:val="en-US"/>
        </w:rPr>
        <w:t>biri</w:t>
      </w:r>
      <w:proofErr w:type="spellEnd"/>
      <w:r w:rsidR="00215717" w:rsidRPr="00DA60D0">
        <w:rPr>
          <w:i/>
          <w:iCs/>
          <w:sz w:val="26"/>
          <w:szCs w:val="26"/>
          <w:lang w:val="en-US"/>
        </w:rPr>
        <w:t xml:space="preserve"> </w:t>
      </w:r>
      <w:r w:rsidR="00CC5526" w:rsidRPr="00DA60D0">
        <w:rPr>
          <w:rFonts w:hint="eastAsia"/>
          <w:i/>
          <w:iCs/>
          <w:sz w:val="26"/>
          <w:szCs w:val="26"/>
          <w:lang w:val="en-US"/>
        </w:rPr>
        <w:t>75</w:t>
      </w:r>
      <w:r w:rsidR="00CB4FF2" w:rsidRPr="00DA60D0">
        <w:rPr>
          <w:i/>
          <w:iCs/>
          <w:sz w:val="26"/>
          <w:szCs w:val="26"/>
          <w:lang w:val="en-US"/>
        </w:rPr>
        <w:t>0</w:t>
      </w:r>
      <w:r w:rsidR="00CC5526" w:rsidRPr="00DA60D0">
        <w:rPr>
          <w:rFonts w:hint="eastAsia"/>
          <w:i/>
          <w:iCs/>
          <w:sz w:val="26"/>
          <w:szCs w:val="26"/>
          <w:lang w:val="en-US"/>
        </w:rPr>
        <w:t xml:space="preserve"> 000 </w:t>
      </w:r>
      <w:r w:rsidR="4F25866A" w:rsidRPr="00DA60D0">
        <w:rPr>
          <w:i/>
          <w:iCs/>
          <w:sz w:val="26"/>
          <w:szCs w:val="26"/>
          <w:lang w:val="en-US"/>
        </w:rPr>
        <w:t xml:space="preserve">AQSH </w:t>
      </w:r>
      <w:proofErr w:type="spellStart"/>
      <w:r w:rsidR="4F25866A" w:rsidRPr="00DA60D0">
        <w:rPr>
          <w:i/>
          <w:iCs/>
          <w:sz w:val="26"/>
          <w:szCs w:val="26"/>
          <w:lang w:val="en-US"/>
        </w:rPr>
        <w:t>dollaridan</w:t>
      </w:r>
      <w:proofErr w:type="spellEnd"/>
      <w:r w:rsidR="4F25866A" w:rsidRPr="00DA60D0">
        <w:rPr>
          <w:i/>
          <w:iCs/>
          <w:sz w:val="26"/>
          <w:szCs w:val="26"/>
          <w:lang w:val="en-US"/>
        </w:rPr>
        <w:t xml:space="preserve"> </w:t>
      </w:r>
      <w:proofErr w:type="spellStart"/>
      <w:r w:rsidR="4F25866A" w:rsidRPr="00DA60D0">
        <w:rPr>
          <w:i/>
          <w:iCs/>
          <w:sz w:val="26"/>
          <w:szCs w:val="26"/>
          <w:lang w:val="en-US"/>
        </w:rPr>
        <w:t>kam</w:t>
      </w:r>
      <w:proofErr w:type="spellEnd"/>
      <w:r w:rsidR="4F25866A" w:rsidRPr="00DA60D0">
        <w:rPr>
          <w:i/>
          <w:iCs/>
          <w:sz w:val="26"/>
          <w:szCs w:val="26"/>
          <w:lang w:val="en-US"/>
        </w:rPr>
        <w:t xml:space="preserve"> </w:t>
      </w:r>
      <w:proofErr w:type="spellStart"/>
      <w:r w:rsidR="4F25866A" w:rsidRPr="00DA60D0">
        <w:rPr>
          <w:i/>
          <w:iCs/>
          <w:sz w:val="26"/>
          <w:szCs w:val="26"/>
          <w:lang w:val="en-US"/>
        </w:rPr>
        <w:t>bo'lmagan</w:t>
      </w:r>
      <w:proofErr w:type="spellEnd"/>
      <w:r w:rsidR="4F25866A" w:rsidRPr="00DA60D0">
        <w:rPr>
          <w:i/>
          <w:iCs/>
          <w:sz w:val="26"/>
          <w:szCs w:val="26"/>
          <w:lang w:val="en-US"/>
        </w:rPr>
        <w:t xml:space="preserve"> </w:t>
      </w:r>
      <w:proofErr w:type="spellStart"/>
      <w:r w:rsidR="4F25866A" w:rsidRPr="00DA60D0">
        <w:rPr>
          <w:i/>
          <w:iCs/>
          <w:sz w:val="26"/>
          <w:szCs w:val="26"/>
          <w:lang w:val="en-US"/>
        </w:rPr>
        <w:t>shartnoma</w:t>
      </w:r>
      <w:proofErr w:type="spellEnd"/>
      <w:r w:rsidR="4F25866A" w:rsidRPr="00DA60D0">
        <w:rPr>
          <w:i/>
          <w:iCs/>
          <w:sz w:val="26"/>
          <w:szCs w:val="26"/>
          <w:lang w:val="en-US"/>
        </w:rPr>
        <w:t xml:space="preserve"> </w:t>
      </w:r>
      <w:proofErr w:type="spellStart"/>
      <w:r w:rsidR="4F25866A" w:rsidRPr="00DA60D0">
        <w:rPr>
          <w:i/>
          <w:iCs/>
          <w:sz w:val="26"/>
          <w:szCs w:val="26"/>
          <w:lang w:val="en-US"/>
        </w:rPr>
        <w:t>qiymati</w:t>
      </w:r>
      <w:proofErr w:type="spellEnd"/>
      <w:r w:rsidR="4F25866A" w:rsidRPr="00DA60D0">
        <w:rPr>
          <w:i/>
          <w:iCs/>
          <w:sz w:val="26"/>
          <w:szCs w:val="26"/>
          <w:lang w:val="en-US"/>
        </w:rPr>
        <w:t xml:space="preserve"> </w:t>
      </w:r>
      <w:proofErr w:type="spellStart"/>
      <w:r w:rsidR="4F25866A" w:rsidRPr="00DA60D0">
        <w:rPr>
          <w:i/>
          <w:iCs/>
          <w:sz w:val="26"/>
          <w:szCs w:val="26"/>
          <w:lang w:val="en-US"/>
        </w:rPr>
        <w:t>bilan</w:t>
      </w:r>
      <w:proofErr w:type="spellEnd"/>
      <w:r w:rsidR="4F25866A" w:rsidRPr="00DA60D0">
        <w:rPr>
          <w:i/>
          <w:iCs/>
          <w:sz w:val="26"/>
          <w:szCs w:val="26"/>
          <w:lang w:val="en-US"/>
        </w:rPr>
        <w:t xml:space="preserve"> </w:t>
      </w:r>
      <w:proofErr w:type="spellStart"/>
      <w:r w:rsidR="00E717DF" w:rsidRPr="00DA60D0">
        <w:rPr>
          <w:rFonts w:eastAsiaTheme="minorEastAsia"/>
          <w:i/>
          <w:iCs/>
          <w:sz w:val="26"/>
          <w:szCs w:val="26"/>
          <w:lang w:val="en-US" w:eastAsia="zh-CN"/>
        </w:rPr>
        <w:t>to'ldirilgan</w:t>
      </w:r>
      <w:proofErr w:type="spellEnd"/>
      <w:r w:rsidR="00E717DF" w:rsidRPr="00DA60D0">
        <w:rPr>
          <w:rFonts w:eastAsiaTheme="minorEastAsia"/>
          <w:i/>
          <w:iCs/>
          <w:sz w:val="26"/>
          <w:szCs w:val="26"/>
          <w:lang w:val="en-US" w:eastAsia="zh-CN"/>
        </w:rPr>
        <w:t xml:space="preserve"> </w:t>
      </w:r>
      <w:proofErr w:type="spellStart"/>
      <w:r w:rsidR="00E717DF" w:rsidRPr="00DA60D0">
        <w:rPr>
          <w:rFonts w:eastAsiaTheme="minorEastAsia"/>
          <w:i/>
          <w:iCs/>
          <w:sz w:val="26"/>
          <w:szCs w:val="26"/>
          <w:lang w:val="en-US" w:eastAsia="zh-CN"/>
        </w:rPr>
        <w:t>va</w:t>
      </w:r>
      <w:proofErr w:type="spellEnd"/>
      <w:r w:rsidR="00E717DF" w:rsidRPr="00DA60D0">
        <w:rPr>
          <w:rFonts w:eastAsiaTheme="minorEastAsia"/>
          <w:i/>
          <w:iCs/>
          <w:sz w:val="26"/>
          <w:szCs w:val="26"/>
          <w:lang w:val="en-US" w:eastAsia="zh-CN"/>
        </w:rPr>
        <w:t xml:space="preserve"> </w:t>
      </w:r>
      <w:proofErr w:type="spellStart"/>
      <w:r w:rsidR="00E717DF" w:rsidRPr="00DA60D0">
        <w:rPr>
          <w:rFonts w:eastAsiaTheme="minorEastAsia"/>
          <w:i/>
          <w:iCs/>
          <w:sz w:val="26"/>
          <w:szCs w:val="26"/>
          <w:lang w:val="en-US" w:eastAsia="zh-CN"/>
        </w:rPr>
        <w:t>qabul</w:t>
      </w:r>
      <w:proofErr w:type="spellEnd"/>
      <w:r w:rsidR="00E717DF" w:rsidRPr="00DA60D0">
        <w:rPr>
          <w:rFonts w:eastAsiaTheme="minorEastAsia"/>
          <w:i/>
          <w:iCs/>
          <w:sz w:val="26"/>
          <w:szCs w:val="26"/>
          <w:lang w:val="en-US" w:eastAsia="zh-CN"/>
        </w:rPr>
        <w:t xml:space="preserve"> </w:t>
      </w:r>
      <w:proofErr w:type="spellStart"/>
      <w:r w:rsidR="00E717DF" w:rsidRPr="00DA60D0">
        <w:rPr>
          <w:rFonts w:eastAsiaTheme="minorEastAsia"/>
          <w:i/>
          <w:iCs/>
          <w:sz w:val="26"/>
          <w:szCs w:val="26"/>
          <w:lang w:val="en-US" w:eastAsia="zh-CN"/>
        </w:rPr>
        <w:t>qilingan</w:t>
      </w:r>
      <w:proofErr w:type="spellEnd"/>
      <w:r w:rsidR="00E717DF" w:rsidRPr="00DA60D0">
        <w:rPr>
          <w:rFonts w:eastAsiaTheme="minorEastAsia"/>
          <w:i/>
          <w:iCs/>
          <w:sz w:val="26"/>
          <w:szCs w:val="26"/>
          <w:lang w:val="en-US" w:eastAsia="zh-CN"/>
        </w:rPr>
        <w:t xml:space="preserve">. </w:t>
      </w:r>
      <w:r w:rsidR="00215717" w:rsidRPr="00DA60D0">
        <w:rPr>
          <w:i/>
          <w:iCs/>
          <w:sz w:val="26"/>
          <w:szCs w:val="26"/>
          <w:lang w:val="en-US"/>
        </w:rPr>
        <w:t>Ular orasida kamida bitta (1) bajarilgan topshiriq, xususan, ta'lim bilan bog'liq loyihalar va maktab infratuzilmasi bilan bog'liq bo'lishi kerak, bu firmaning xalqaro standartlarga muvofiq texnik jihatdan mustahkam, ko'p tarmoqli ishlarni amalga oshirish qobiliyatini namoyish etadi.</w:t>
      </w:r>
    </w:p>
    <w:p w14:paraId="4CEB49C7" w14:textId="555F3DF4" w:rsidR="006C4DA1" w:rsidRPr="00DA60D0"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proofErr w:type="spellStart"/>
      <w:r w:rsidRPr="00DA60D0">
        <w:rPr>
          <w:rFonts w:eastAsia="Calibri"/>
          <w:b/>
          <w:bCs/>
          <w:i/>
          <w:iCs/>
          <w:sz w:val="26"/>
          <w:szCs w:val="26"/>
          <w:lang w:val="en-US"/>
        </w:rPr>
        <w:t>Texnik</w:t>
      </w:r>
      <w:proofErr w:type="spellEnd"/>
      <w:r w:rsidRPr="00DA60D0">
        <w:rPr>
          <w:rFonts w:eastAsia="Calibri"/>
          <w:b/>
          <w:bCs/>
          <w:i/>
          <w:iCs/>
          <w:sz w:val="26"/>
          <w:szCs w:val="26"/>
          <w:lang w:val="en-US"/>
        </w:rPr>
        <w:t xml:space="preserve"> </w:t>
      </w:r>
      <w:proofErr w:type="spellStart"/>
      <w:r w:rsidRPr="00DA60D0">
        <w:rPr>
          <w:rFonts w:eastAsia="Calibri"/>
          <w:b/>
          <w:bCs/>
          <w:i/>
          <w:iCs/>
          <w:sz w:val="26"/>
          <w:szCs w:val="26"/>
          <w:lang w:val="en-US"/>
        </w:rPr>
        <w:t>va</w:t>
      </w:r>
      <w:proofErr w:type="spellEnd"/>
      <w:r w:rsidRPr="00DA60D0">
        <w:rPr>
          <w:rFonts w:eastAsia="Calibri"/>
          <w:b/>
          <w:bCs/>
          <w:i/>
          <w:iCs/>
          <w:sz w:val="26"/>
          <w:szCs w:val="26"/>
          <w:lang w:val="en-US"/>
        </w:rPr>
        <w:t xml:space="preserve"> </w:t>
      </w:r>
      <w:proofErr w:type="spellStart"/>
      <w:r w:rsidRPr="00DA60D0">
        <w:rPr>
          <w:rFonts w:eastAsia="Calibri"/>
          <w:b/>
          <w:bCs/>
          <w:i/>
          <w:iCs/>
          <w:sz w:val="26"/>
          <w:szCs w:val="26"/>
          <w:lang w:val="en-US"/>
        </w:rPr>
        <w:t>muhandislik</w:t>
      </w:r>
      <w:proofErr w:type="spellEnd"/>
      <w:r w:rsidRPr="00DA60D0">
        <w:rPr>
          <w:rFonts w:eastAsia="Calibri"/>
          <w:b/>
          <w:bCs/>
          <w:i/>
          <w:iCs/>
          <w:sz w:val="26"/>
          <w:szCs w:val="26"/>
          <w:lang w:val="en-US"/>
        </w:rPr>
        <w:t xml:space="preserve"> </w:t>
      </w:r>
      <w:proofErr w:type="spellStart"/>
      <w:r w:rsidR="00CB4FF2" w:rsidRPr="00DA60D0">
        <w:rPr>
          <w:rFonts w:eastAsia="Calibri"/>
          <w:b/>
          <w:bCs/>
          <w:i/>
          <w:iCs/>
          <w:sz w:val="26"/>
          <w:szCs w:val="26"/>
          <w:lang w:val="en-US"/>
        </w:rPr>
        <w:t>salohiyati</w:t>
      </w:r>
      <w:proofErr w:type="spellEnd"/>
      <w:r w:rsidRPr="00DA60D0">
        <w:rPr>
          <w:rFonts w:eastAsia="Calibri"/>
          <w:b/>
          <w:bCs/>
          <w:i/>
          <w:iCs/>
          <w:sz w:val="26"/>
          <w:szCs w:val="26"/>
          <w:lang w:val="en-US"/>
        </w:rPr>
        <w:t xml:space="preserve">: </w:t>
      </w:r>
      <w:proofErr w:type="spellStart"/>
      <w:r w:rsidR="00CB4FF2" w:rsidRPr="00DA60D0">
        <w:rPr>
          <w:rFonts w:eastAsia="Calibri"/>
          <w:i/>
          <w:iCs/>
          <w:sz w:val="26"/>
          <w:szCs w:val="26"/>
          <w:lang w:val="en-US"/>
        </w:rPr>
        <w:t>Konsultant</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yakka</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tartibda</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yoki</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qo'shma</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korxonaning</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bir</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qismi</w:t>
      </w:r>
      <w:proofErr w:type="spellEnd"/>
      <w:r w:rsidRPr="00DA60D0">
        <w:rPr>
          <w:rFonts w:eastAsia="Calibri"/>
          <w:i/>
          <w:iCs/>
          <w:sz w:val="26"/>
          <w:szCs w:val="26"/>
          <w:lang w:val="en-US"/>
        </w:rPr>
        <w:t xml:space="preserve"> sifatida, arxitektura dizayni, strukturaviy, qurilish, elektrotexnika va atrof-muhit muhandisligi bo'yicha tajribani namoyish qilishi kerak.</w:t>
      </w:r>
    </w:p>
    <w:p w14:paraId="797A382C" w14:textId="7B451264" w:rsidR="006C4DA1" w:rsidRPr="00DA60D0"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proofErr w:type="spellStart"/>
      <w:r w:rsidRPr="00DA60D0">
        <w:rPr>
          <w:rFonts w:eastAsiaTheme="minorEastAsia"/>
          <w:b/>
          <w:bCs/>
          <w:i/>
          <w:iCs/>
          <w:sz w:val="26"/>
          <w:szCs w:val="26"/>
          <w:lang w:val="en-US" w:eastAsia="zh-CN"/>
        </w:rPr>
        <w:t>Atrof-muhit</w:t>
      </w:r>
      <w:proofErr w:type="spellEnd"/>
      <w:r w:rsidRPr="00DA60D0">
        <w:rPr>
          <w:rFonts w:eastAsiaTheme="minorEastAsia"/>
          <w:b/>
          <w:bCs/>
          <w:i/>
          <w:iCs/>
          <w:sz w:val="26"/>
          <w:szCs w:val="26"/>
          <w:lang w:val="en-US" w:eastAsia="zh-CN"/>
        </w:rPr>
        <w:t xml:space="preserve"> </w:t>
      </w:r>
      <w:proofErr w:type="spellStart"/>
      <w:r w:rsidRPr="00DA60D0">
        <w:rPr>
          <w:rFonts w:eastAsiaTheme="minorEastAsia"/>
          <w:b/>
          <w:bCs/>
          <w:i/>
          <w:iCs/>
          <w:sz w:val="26"/>
          <w:szCs w:val="26"/>
          <w:lang w:val="en-US" w:eastAsia="zh-CN"/>
        </w:rPr>
        <w:t>va</w:t>
      </w:r>
      <w:proofErr w:type="spellEnd"/>
      <w:r w:rsidRPr="00DA60D0">
        <w:rPr>
          <w:rFonts w:eastAsiaTheme="minorEastAsia"/>
          <w:b/>
          <w:bCs/>
          <w:i/>
          <w:iCs/>
          <w:sz w:val="26"/>
          <w:szCs w:val="26"/>
          <w:lang w:val="en-US" w:eastAsia="zh-CN"/>
        </w:rPr>
        <w:t xml:space="preserve"> </w:t>
      </w:r>
      <w:proofErr w:type="spellStart"/>
      <w:r w:rsidRPr="00DA60D0">
        <w:rPr>
          <w:rFonts w:eastAsiaTheme="minorEastAsia"/>
          <w:b/>
          <w:bCs/>
          <w:i/>
          <w:iCs/>
          <w:sz w:val="26"/>
          <w:szCs w:val="26"/>
          <w:lang w:val="en-US" w:eastAsia="zh-CN"/>
        </w:rPr>
        <w:t>ijtimoiy</w:t>
      </w:r>
      <w:proofErr w:type="spellEnd"/>
      <w:r w:rsidRPr="00DA60D0">
        <w:rPr>
          <w:rFonts w:eastAsiaTheme="minorEastAsia"/>
          <w:b/>
          <w:bCs/>
          <w:i/>
          <w:iCs/>
          <w:sz w:val="26"/>
          <w:szCs w:val="26"/>
          <w:lang w:val="en-US" w:eastAsia="zh-CN"/>
        </w:rPr>
        <w:t xml:space="preserve"> </w:t>
      </w:r>
      <w:proofErr w:type="spellStart"/>
      <w:r w:rsidR="00CB4FF2" w:rsidRPr="00DA60D0">
        <w:rPr>
          <w:rFonts w:eastAsiaTheme="minorEastAsia"/>
          <w:b/>
          <w:bCs/>
          <w:i/>
          <w:iCs/>
          <w:sz w:val="26"/>
          <w:szCs w:val="26"/>
          <w:lang w:val="en-US" w:eastAsia="zh-CN"/>
        </w:rPr>
        <w:t>salohiyati</w:t>
      </w:r>
      <w:proofErr w:type="spellEnd"/>
      <w:r w:rsidRPr="00DA60D0">
        <w:rPr>
          <w:rFonts w:eastAsiaTheme="minorEastAsia"/>
          <w:b/>
          <w:bCs/>
          <w:i/>
          <w:iCs/>
          <w:sz w:val="26"/>
          <w:szCs w:val="26"/>
          <w:lang w:val="en-US" w:eastAsia="zh-CN"/>
        </w:rPr>
        <w:t xml:space="preserve">: </w:t>
      </w:r>
      <w:proofErr w:type="spellStart"/>
      <w:r w:rsidR="00CB4FF2" w:rsidRPr="00DA60D0">
        <w:rPr>
          <w:rFonts w:eastAsia="Calibri"/>
          <w:i/>
          <w:iCs/>
          <w:sz w:val="26"/>
          <w:szCs w:val="26"/>
          <w:lang w:val="en-US"/>
        </w:rPr>
        <w:t>Konsultant</w:t>
      </w:r>
      <w:proofErr w:type="spellEnd"/>
      <w:r w:rsidRPr="00DA60D0">
        <w:rPr>
          <w:rFonts w:eastAsia="Calibri"/>
          <w:i/>
          <w:iCs/>
          <w:sz w:val="26"/>
          <w:szCs w:val="26"/>
          <w:lang w:val="en-US"/>
        </w:rPr>
        <w:t xml:space="preserve"> </w:t>
      </w:r>
      <w:proofErr w:type="spellStart"/>
      <w:r w:rsidRPr="00DA60D0">
        <w:rPr>
          <w:rFonts w:eastAsiaTheme="minorEastAsia"/>
          <w:i/>
          <w:iCs/>
          <w:sz w:val="26"/>
          <w:szCs w:val="26"/>
          <w:lang w:val="en-US" w:eastAsia="zh-CN"/>
        </w:rPr>
        <w:t>yoki</w:t>
      </w:r>
      <w:proofErr w:type="spellEnd"/>
      <w:r w:rsidRPr="00DA60D0">
        <w:rPr>
          <w:rFonts w:eastAsiaTheme="minorEastAsia"/>
          <w:i/>
          <w:iCs/>
          <w:sz w:val="26"/>
          <w:szCs w:val="26"/>
          <w:lang w:val="en-US" w:eastAsia="zh-CN"/>
        </w:rPr>
        <w:t xml:space="preserve"> </w:t>
      </w:r>
      <w:proofErr w:type="spellStart"/>
      <w:r w:rsidRPr="00DA60D0">
        <w:rPr>
          <w:rFonts w:eastAsiaTheme="minorEastAsia"/>
          <w:i/>
          <w:iCs/>
          <w:sz w:val="26"/>
          <w:szCs w:val="26"/>
          <w:lang w:val="en-US" w:eastAsia="zh-CN"/>
        </w:rPr>
        <w:t>uning</w:t>
      </w:r>
      <w:proofErr w:type="spellEnd"/>
      <w:r w:rsidRPr="00DA60D0">
        <w:rPr>
          <w:rFonts w:eastAsiaTheme="minorEastAsia"/>
          <w:i/>
          <w:iCs/>
          <w:sz w:val="26"/>
          <w:szCs w:val="26"/>
          <w:lang w:val="en-US" w:eastAsia="zh-CN"/>
        </w:rPr>
        <w:t xml:space="preserve"> </w:t>
      </w:r>
      <w:proofErr w:type="spellStart"/>
      <w:r w:rsidRPr="00DA60D0">
        <w:rPr>
          <w:rFonts w:eastAsiaTheme="minorEastAsia"/>
          <w:i/>
          <w:iCs/>
          <w:sz w:val="26"/>
          <w:szCs w:val="26"/>
          <w:lang w:val="en-US" w:eastAsia="zh-CN"/>
        </w:rPr>
        <w:t>taklif</w:t>
      </w:r>
      <w:proofErr w:type="spellEnd"/>
      <w:r w:rsidRPr="00DA60D0">
        <w:rPr>
          <w:rFonts w:eastAsiaTheme="minorEastAsia"/>
          <w:i/>
          <w:iCs/>
          <w:sz w:val="26"/>
          <w:szCs w:val="26"/>
          <w:lang w:val="en-US" w:eastAsia="zh-CN"/>
        </w:rPr>
        <w:t xml:space="preserve"> </w:t>
      </w:r>
      <w:proofErr w:type="spellStart"/>
      <w:r w:rsidRPr="00DA60D0">
        <w:rPr>
          <w:rFonts w:eastAsiaTheme="minorEastAsia"/>
          <w:i/>
          <w:iCs/>
          <w:sz w:val="26"/>
          <w:szCs w:val="26"/>
          <w:lang w:val="en-US" w:eastAsia="zh-CN"/>
        </w:rPr>
        <w:t>etayotgan</w:t>
      </w:r>
      <w:proofErr w:type="spellEnd"/>
      <w:r w:rsidRPr="00DA60D0">
        <w:rPr>
          <w:rFonts w:eastAsiaTheme="minorEastAsia"/>
          <w:i/>
          <w:iCs/>
          <w:sz w:val="26"/>
          <w:szCs w:val="26"/>
          <w:lang w:val="en-US" w:eastAsia="zh-CN"/>
        </w:rPr>
        <w:t xml:space="preserve"> </w:t>
      </w:r>
      <w:proofErr w:type="spellStart"/>
      <w:r w:rsidRPr="00DA60D0">
        <w:rPr>
          <w:rFonts w:eastAsiaTheme="minorEastAsia"/>
          <w:i/>
          <w:iCs/>
          <w:sz w:val="26"/>
          <w:szCs w:val="26"/>
          <w:lang w:val="en-US" w:eastAsia="zh-CN"/>
        </w:rPr>
        <w:t>yordamchi</w:t>
      </w:r>
      <w:proofErr w:type="spellEnd"/>
      <w:r w:rsidRPr="00DA60D0">
        <w:rPr>
          <w:rFonts w:eastAsiaTheme="minorEastAsia"/>
          <w:i/>
          <w:iCs/>
          <w:sz w:val="26"/>
          <w:szCs w:val="26"/>
          <w:lang w:val="en-US" w:eastAsia="zh-CN"/>
        </w:rPr>
        <w:t xml:space="preserve"> </w:t>
      </w:r>
      <w:r w:rsidR="00CB4FF2" w:rsidRPr="00DA60D0">
        <w:rPr>
          <w:rFonts w:eastAsiaTheme="minorEastAsia"/>
          <w:i/>
          <w:iCs/>
          <w:sz w:val="26"/>
          <w:szCs w:val="26"/>
          <w:lang w:val="en-US" w:eastAsia="zh-CN"/>
        </w:rPr>
        <w:t xml:space="preserve">sub </w:t>
      </w:r>
      <w:proofErr w:type="spellStart"/>
      <w:r w:rsidR="00CB4FF2" w:rsidRPr="00DA60D0">
        <w:rPr>
          <w:rFonts w:eastAsiaTheme="minorEastAsia"/>
          <w:i/>
          <w:iCs/>
          <w:sz w:val="26"/>
          <w:szCs w:val="26"/>
          <w:lang w:val="en-US" w:eastAsia="zh-CN"/>
        </w:rPr>
        <w:t>konsultant</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alohida-alohida</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yoki</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konsortsium</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yoki</w:t>
      </w:r>
      <w:proofErr w:type="spellEnd"/>
      <w:r w:rsidRPr="00DA60D0">
        <w:rPr>
          <w:rFonts w:eastAsia="Calibri"/>
          <w:i/>
          <w:iCs/>
          <w:sz w:val="26"/>
          <w:szCs w:val="26"/>
          <w:lang w:val="en-US"/>
        </w:rPr>
        <w:t xml:space="preserve"> qo'shma korxonaning bir qismi </w:t>
      </w:r>
      <w:r w:rsidRPr="00DA60D0">
        <w:rPr>
          <w:rFonts w:eastAsia="Calibri"/>
          <w:i/>
          <w:iCs/>
          <w:sz w:val="26"/>
          <w:szCs w:val="26"/>
          <w:lang w:val="en-US"/>
        </w:rPr>
        <w:lastRenderedPageBreak/>
        <w:t xml:space="preserve">sifatida </w:t>
      </w:r>
      <w:r w:rsidRPr="00DA60D0">
        <w:rPr>
          <w:rFonts w:eastAsiaTheme="minorEastAsia"/>
          <w:i/>
          <w:iCs/>
          <w:sz w:val="26"/>
          <w:szCs w:val="26"/>
          <w:lang w:val="en-US" w:eastAsia="zh-CN"/>
        </w:rPr>
        <w:t>atrof-muhit va ijtimoiy ta'sirlarni baholash, rejalashtirish va boshqarish hisobotlarini, ko'chirish bo'yicha harakatlar rejalarini va manfaatdor tomonlarni jalb qilish rejalarini tayyorlash tajribasini namoyish qilishi kerak.</w:t>
      </w:r>
    </w:p>
    <w:p w14:paraId="2CD34328" w14:textId="43DBBD90" w:rsidR="00F36DA3" w:rsidRPr="00DA60D0" w:rsidRDefault="004679C8" w:rsidP="00F36DA3">
      <w:pPr>
        <w:spacing w:before="100" w:beforeAutospacing="1" w:after="100" w:afterAutospacing="1" w:line="276" w:lineRule="auto"/>
        <w:jc w:val="both"/>
        <w:rPr>
          <w:rFonts w:ascii="Times New Roman" w:hAnsi="Times New Roman" w:cs="Times New Roman"/>
          <w:kern w:val="0"/>
          <w:sz w:val="26"/>
          <w:szCs w:val="26"/>
          <w:lang w:val="en-US"/>
        </w:rPr>
      </w:pPr>
      <w:proofErr w:type="spellStart"/>
      <w:r w:rsidRPr="00DA60D0">
        <w:rPr>
          <w:rFonts w:ascii="Times New Roman" w:hAnsi="Times New Roman" w:cs="Times New Roman"/>
          <w:kern w:val="0"/>
          <w:sz w:val="26"/>
          <w:szCs w:val="26"/>
          <w:lang w:val="en-US"/>
        </w:rPr>
        <w:t>Asosiy</w:t>
      </w:r>
      <w:proofErr w:type="spellEnd"/>
      <w:r w:rsidRPr="00DA60D0">
        <w:rPr>
          <w:rFonts w:ascii="Times New Roman" w:hAnsi="Times New Roman" w:cs="Times New Roman"/>
          <w:kern w:val="0"/>
          <w:sz w:val="26"/>
          <w:szCs w:val="26"/>
          <w:lang w:val="en-US"/>
        </w:rPr>
        <w:t xml:space="preserve"> </w:t>
      </w:r>
      <w:proofErr w:type="spellStart"/>
      <w:r w:rsidR="00DA60D0" w:rsidRPr="00DA60D0">
        <w:rPr>
          <w:rFonts w:ascii="Times New Roman" w:hAnsi="Times New Roman" w:cs="Times New Roman"/>
          <w:kern w:val="0"/>
          <w:sz w:val="26"/>
          <w:szCs w:val="26"/>
          <w:lang w:val="en-US"/>
        </w:rPr>
        <w:t>mutaxassislar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saralash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bosqichida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baholanmaydi</w:t>
      </w:r>
      <w:proofErr w:type="spellEnd"/>
      <w:r w:rsidRPr="00DA60D0">
        <w:rPr>
          <w:rFonts w:ascii="Times New Roman" w:hAnsi="Times New Roman" w:cs="Times New Roman"/>
          <w:kern w:val="0"/>
          <w:sz w:val="26"/>
          <w:szCs w:val="26"/>
          <w:lang w:val="en-US"/>
        </w:rPr>
        <w:t>.</w:t>
      </w:r>
    </w:p>
    <w:p w14:paraId="1FAE7C32" w14:textId="6DF2794F" w:rsidR="004679C8" w:rsidRPr="00DA60D0" w:rsidRDefault="00DA60D0" w:rsidP="004E718B">
      <w:pPr>
        <w:spacing w:after="120" w:line="276" w:lineRule="auto"/>
        <w:jc w:val="both"/>
        <w:rPr>
          <w:rFonts w:ascii="Times New Roman" w:hAnsi="Times New Roman" w:cs="Times New Roman"/>
          <w:kern w:val="0"/>
          <w:sz w:val="26"/>
          <w:szCs w:val="26"/>
          <w:lang w:val="en-US"/>
        </w:rPr>
      </w:pPr>
      <w:proofErr w:type="spellStart"/>
      <w:r w:rsidRPr="00DA60D0">
        <w:rPr>
          <w:rFonts w:ascii="Times New Roman" w:hAnsi="Times New Roman" w:cs="Times New Roman"/>
          <w:kern w:val="0"/>
          <w:sz w:val="26"/>
          <w:szCs w:val="26"/>
          <w:lang w:val="en-US" w:eastAsia="zh-CN"/>
        </w:rPr>
        <w:t>Qoshma</w:t>
      </w:r>
      <w:proofErr w:type="spellEnd"/>
      <w:r w:rsidRPr="00DA60D0">
        <w:rPr>
          <w:rFonts w:ascii="Times New Roman" w:hAnsi="Times New Roman" w:cs="Times New Roman"/>
          <w:kern w:val="0"/>
          <w:sz w:val="26"/>
          <w:szCs w:val="26"/>
          <w:lang w:val="en-US" w:eastAsia="zh-CN"/>
        </w:rPr>
        <w:t xml:space="preserve"> </w:t>
      </w:r>
      <w:proofErr w:type="spellStart"/>
      <w:r w:rsidRPr="00DA60D0">
        <w:rPr>
          <w:rFonts w:ascii="Times New Roman" w:hAnsi="Times New Roman" w:cs="Times New Roman"/>
          <w:kern w:val="0"/>
          <w:sz w:val="26"/>
          <w:szCs w:val="26"/>
          <w:lang w:val="en-US" w:eastAsia="zh-CN"/>
        </w:rPr>
        <w:t>korxona</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boshqa</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firmalar</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bilan</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birlashishi</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mumkin</w:t>
      </w:r>
      <w:proofErr w:type="spellEnd"/>
      <w:r w:rsidR="004E31F0" w:rsidRPr="00DA60D0">
        <w:rPr>
          <w:rStyle w:val="af6"/>
          <w:rFonts w:ascii="Times New Roman" w:hAnsi="Times New Roman" w:cs="Times New Roman"/>
          <w:kern w:val="0"/>
          <w:sz w:val="26"/>
          <w:szCs w:val="26"/>
          <w:lang w:val="en-US"/>
        </w:rPr>
        <w:footnoteReference w:id="2"/>
      </w:r>
      <w:r w:rsidR="004E31F0" w:rsidRPr="00DA60D0">
        <w:rPr>
          <w:rFonts w:ascii="Times New Roman" w:hAnsi="Times New Roman" w:cs="Times New Roman"/>
          <w:sz w:val="26"/>
          <w:szCs w:val="26"/>
          <w:lang w:val="en-US"/>
        </w:rPr>
        <w:t xml:space="preserve"> </w:t>
      </w:r>
      <w:proofErr w:type="spellStart"/>
      <w:r w:rsidR="130B8AB0" w:rsidRPr="00DA60D0">
        <w:rPr>
          <w:rFonts w:ascii="Times New Roman" w:hAnsi="Times New Roman" w:cs="Times New Roman"/>
          <w:kern w:val="0"/>
          <w:sz w:val="26"/>
          <w:szCs w:val="26"/>
          <w:lang w:val="en-US"/>
        </w:rPr>
        <w:t>ularning</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malakasini</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oshirish</w:t>
      </w:r>
      <w:proofErr w:type="spellEnd"/>
      <w:r w:rsidR="130B8AB0" w:rsidRPr="00DA60D0">
        <w:rPr>
          <w:rFonts w:ascii="Times New Roman" w:hAnsi="Times New Roman" w:cs="Times New Roman"/>
          <w:kern w:val="0"/>
          <w:sz w:val="26"/>
          <w:szCs w:val="26"/>
          <w:lang w:val="en-US"/>
        </w:rPr>
        <w:t xml:space="preserve">. Qo'shma korxona (QK) tashkil etilgan </w:t>
      </w:r>
      <w:proofErr w:type="spellStart"/>
      <w:r w:rsidR="130B8AB0" w:rsidRPr="00DA60D0">
        <w:rPr>
          <w:rFonts w:ascii="Times New Roman" w:hAnsi="Times New Roman" w:cs="Times New Roman"/>
          <w:kern w:val="0"/>
          <w:sz w:val="26"/>
          <w:szCs w:val="26"/>
          <w:lang w:val="en-US"/>
        </w:rPr>
        <w:t>taqdirda</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QKning</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barcha</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a'zolari</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qisqa</w:t>
      </w:r>
      <w:proofErr w:type="spellEnd"/>
      <w:r w:rsidR="130B8AB0" w:rsidRPr="00DA60D0">
        <w:rPr>
          <w:rFonts w:ascii="Times New Roman" w:hAnsi="Times New Roman" w:cs="Times New Roman"/>
          <w:kern w:val="0"/>
          <w:sz w:val="26"/>
          <w:szCs w:val="26"/>
          <w:lang w:val="en-US"/>
        </w:rPr>
        <w:t xml:space="preserve"> listing </w:t>
      </w:r>
      <w:proofErr w:type="spellStart"/>
      <w:r w:rsidR="130B8AB0" w:rsidRPr="00DA60D0">
        <w:rPr>
          <w:rFonts w:ascii="Times New Roman" w:hAnsi="Times New Roman" w:cs="Times New Roman"/>
          <w:kern w:val="0"/>
          <w:sz w:val="26"/>
          <w:szCs w:val="26"/>
          <w:lang w:val="en-US"/>
        </w:rPr>
        <w:t>uchun</w:t>
      </w:r>
      <w:proofErr w:type="spellEnd"/>
      <w:r w:rsidR="130B8AB0" w:rsidRPr="00DA60D0">
        <w:rPr>
          <w:rFonts w:ascii="Times New Roman" w:hAnsi="Times New Roman" w:cs="Times New Roman"/>
          <w:kern w:val="0"/>
          <w:sz w:val="26"/>
          <w:szCs w:val="26"/>
          <w:lang w:val="en-US"/>
        </w:rPr>
        <w:t xml:space="preserve"> </w:t>
      </w:r>
      <w:proofErr w:type="spellStart"/>
      <w:r w:rsidR="007C0402" w:rsidRPr="00DA60D0">
        <w:rPr>
          <w:rFonts w:ascii="Times New Roman" w:hAnsi="Times New Roman" w:cs="Times New Roman"/>
          <w:sz w:val="26"/>
          <w:szCs w:val="26"/>
          <w:lang w:val="en-US"/>
        </w:rPr>
        <w:t>birgalikda</w:t>
      </w:r>
      <w:proofErr w:type="spellEnd"/>
      <w:r w:rsidR="007C0402" w:rsidRPr="00DA60D0">
        <w:rPr>
          <w:rFonts w:ascii="Times New Roman" w:hAnsi="Times New Roman" w:cs="Times New Roman"/>
          <w:sz w:val="26"/>
          <w:szCs w:val="26"/>
          <w:lang w:val="en-US"/>
        </w:rPr>
        <w:t xml:space="preserve"> </w:t>
      </w:r>
      <w:proofErr w:type="spellStart"/>
      <w:r w:rsidR="130B8AB0" w:rsidRPr="00DA60D0">
        <w:rPr>
          <w:rFonts w:ascii="Times New Roman" w:hAnsi="Times New Roman" w:cs="Times New Roman"/>
          <w:kern w:val="0"/>
          <w:sz w:val="26"/>
          <w:szCs w:val="26"/>
          <w:lang w:val="en-US"/>
        </w:rPr>
        <w:t>baholanadi</w:t>
      </w:r>
      <w:proofErr w:type="spellEnd"/>
      <w:r w:rsidR="007C0402" w:rsidRPr="00DA60D0">
        <w:rPr>
          <w:rFonts w:ascii="Times New Roman" w:hAnsi="Times New Roman" w:cs="Times New Roman"/>
          <w:sz w:val="26"/>
          <w:szCs w:val="26"/>
          <w:lang w:val="en-US"/>
        </w:rPr>
        <w:t>.</w:t>
      </w:r>
      <w:r w:rsidR="130B8AB0" w:rsidRPr="00DA60D0">
        <w:rPr>
          <w:rFonts w:ascii="Times New Roman" w:hAnsi="Times New Roman" w:cs="Times New Roman"/>
          <w:kern w:val="0"/>
          <w:sz w:val="26"/>
          <w:szCs w:val="26"/>
          <w:lang w:val="en-US"/>
        </w:rPr>
        <w:t xml:space="preserve"> </w:t>
      </w:r>
      <w:r w:rsidR="007C0402" w:rsidRPr="00DA60D0">
        <w:rPr>
          <w:rFonts w:ascii="Times New Roman" w:hAnsi="Times New Roman" w:cs="Times New Roman"/>
          <w:sz w:val="26"/>
          <w:szCs w:val="26"/>
          <w:lang w:val="en-US"/>
        </w:rPr>
        <w:t xml:space="preserve">QK birgalikda REOIda belgilangan malaka talablariga javob berishi kerak. Har bir a'zo QK vakili bo'lishga vakolatli yetakchi a'zoni tayinlashi kerak va QKning barcha a'zolari </w:t>
      </w:r>
      <w:r w:rsidR="130B8AB0" w:rsidRPr="00DA60D0">
        <w:rPr>
          <w:rFonts w:ascii="Times New Roman" w:hAnsi="Times New Roman" w:cs="Times New Roman"/>
          <w:kern w:val="0"/>
          <w:sz w:val="26"/>
          <w:szCs w:val="26"/>
          <w:lang w:val="en-US"/>
        </w:rPr>
        <w:t>topshiriq uchun birgalikda va alohida javobgar bo'ladilar va ushbu QK guruhiga mukofot berilgan taqdirda shartnomani imzolaydilar.</w:t>
      </w:r>
    </w:p>
    <w:p w14:paraId="51DE35F4" w14:textId="52C5F2DE" w:rsidR="004679C8" w:rsidRPr="00DA60D0" w:rsidRDefault="453D1D01" w:rsidP="004E718B">
      <w:pPr>
        <w:spacing w:after="120" w:line="276" w:lineRule="auto"/>
        <w:jc w:val="both"/>
        <w:rPr>
          <w:rFonts w:ascii="Times New Roman" w:eastAsia="Times New Roman" w:hAnsi="Times New Roman" w:cs="Times New Roman"/>
          <w:kern w:val="0"/>
          <w:sz w:val="26"/>
          <w:szCs w:val="26"/>
          <w:lang w:val="en-US"/>
          <w14:ligatures w14:val="none"/>
        </w:rPr>
      </w:pPr>
      <w:proofErr w:type="spellStart"/>
      <w:r w:rsidRPr="00DA60D0">
        <w:rPr>
          <w:rFonts w:ascii="Times New Roman" w:eastAsia="Times New Roman" w:hAnsi="Times New Roman" w:cs="Times New Roman"/>
          <w:sz w:val="26"/>
          <w:szCs w:val="26"/>
          <w:lang w:val="en-US"/>
        </w:rPr>
        <w:t>Manfaatdor</w:t>
      </w:r>
      <w:proofErr w:type="spellEnd"/>
      <w:r w:rsidRPr="00DA60D0">
        <w:rPr>
          <w:rFonts w:ascii="Times New Roman" w:eastAsia="Times New Roman" w:hAnsi="Times New Roman" w:cs="Times New Roman"/>
          <w:sz w:val="26"/>
          <w:szCs w:val="26"/>
          <w:lang w:val="en-US"/>
        </w:rPr>
        <w:t xml:space="preserve"> </w:t>
      </w:r>
      <w:proofErr w:type="spellStart"/>
      <w:r w:rsidR="00DA60D0" w:rsidRPr="00DA60D0">
        <w:rPr>
          <w:rFonts w:ascii="Times New Roman" w:eastAsia="Times New Roman" w:hAnsi="Times New Roman" w:cs="Times New Roman"/>
          <w:sz w:val="26"/>
          <w:szCs w:val="26"/>
          <w:lang w:val="en-US"/>
        </w:rPr>
        <w:t>Konsultantlar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e'tibori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Bankning</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manfaatlar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to'qnashuvi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bo'yicha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siyosatini</w:t>
      </w:r>
      <w:proofErr w:type="spellEnd"/>
      <w:r w:rsidRPr="00DA60D0">
        <w:rPr>
          <w:rFonts w:ascii="Times New Roman" w:eastAsia="Times New Roman" w:hAnsi="Times New Roman" w:cs="Times New Roman"/>
          <w:sz w:val="26"/>
          <w:szCs w:val="26"/>
          <w:lang w:val="en-US"/>
        </w:rPr>
        <w:t xml:space="preserve"> bayon qiluvchi AIIB Qabul qiluvchilar uchun xaridlar bo'yicha yo'riqnomasining 2-bo'limi 2.3.5 bandlariga qaratiladi.</w:t>
      </w:r>
    </w:p>
    <w:p w14:paraId="2A8AFD5B" w14:textId="7A772685" w:rsidR="00557C1D" w:rsidRPr="00DA60D0" w:rsidRDefault="130B8AB0" w:rsidP="00F36DA3">
      <w:pPr>
        <w:spacing w:after="0" w:line="276" w:lineRule="auto"/>
        <w:jc w:val="both"/>
        <w:rPr>
          <w:rFonts w:ascii="Times New Roman" w:eastAsia="Times New Roman" w:hAnsi="Times New Roman" w:cs="Times New Roman"/>
          <w:kern w:val="0"/>
          <w:sz w:val="26"/>
          <w:szCs w:val="26"/>
          <w:lang w:val="en-US" w:eastAsia="ru-RU"/>
          <w14:ligatures w14:val="none"/>
        </w:rPr>
      </w:pPr>
      <w:proofErr w:type="spellStart"/>
      <w:r w:rsidRPr="00DA60D0">
        <w:rPr>
          <w:rFonts w:ascii="Times New Roman" w:eastAsia="Times New Roman" w:hAnsi="Times New Roman" w:cs="Times New Roman"/>
          <w:kern w:val="0"/>
          <w:sz w:val="26"/>
          <w:szCs w:val="26"/>
          <w:lang w:val="en-US" w:eastAsia="ru-RU"/>
          <w14:ligatures w14:val="none"/>
        </w:rPr>
        <w:t>Manfaatdor</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00DA60D0" w:rsidRPr="00DA60D0">
        <w:rPr>
          <w:rFonts w:ascii="Times New Roman" w:eastAsia="Times New Roman" w:hAnsi="Times New Roman" w:cs="Times New Roman"/>
          <w:kern w:val="0"/>
          <w:sz w:val="26"/>
          <w:szCs w:val="26"/>
          <w:lang w:val="en-US" w:eastAsia="ru-RU"/>
          <w14:ligatures w14:val="none"/>
        </w:rPr>
        <w:t>Konsultantlar</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har</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qanday</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taklif</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etilayotgan</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proofErr w:type="gramStart"/>
      <w:r w:rsidRPr="00DA60D0">
        <w:rPr>
          <w:rFonts w:ascii="Times New Roman" w:eastAsia="Times New Roman" w:hAnsi="Times New Roman" w:cs="Times New Roman"/>
          <w:kern w:val="0"/>
          <w:sz w:val="26"/>
          <w:szCs w:val="26"/>
          <w:lang w:val="en-US" w:eastAsia="ru-RU"/>
          <w14:ligatures w14:val="none"/>
        </w:rPr>
        <w:t>assotsiatsiya”ning</w:t>
      </w:r>
      <w:proofErr w:type="spellEnd"/>
      <w:proofErr w:type="gram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tuzilishini</w:t>
      </w:r>
      <w:proofErr w:type="spellEnd"/>
      <w:r w:rsidRPr="00DA60D0">
        <w:rPr>
          <w:rFonts w:ascii="Times New Roman" w:eastAsia="Times New Roman" w:hAnsi="Times New Roman" w:cs="Times New Roman"/>
          <w:kern w:val="0"/>
          <w:sz w:val="26"/>
          <w:szCs w:val="26"/>
          <w:lang w:val="en-US" w:eastAsia="ru-RU"/>
          <w14:ligatures w14:val="none"/>
        </w:rPr>
        <w:t xml:space="preserve"> aniq ko'rsatishi va har bir </w:t>
      </w:r>
      <w:r w:rsidR="7AECAD1A" w:rsidRPr="00DA60D0">
        <w:rPr>
          <w:rFonts w:ascii="Times New Roman" w:hAnsi="Times New Roman" w:cs="Times New Roman"/>
          <w:kern w:val="0"/>
          <w:sz w:val="26"/>
          <w:szCs w:val="26"/>
          <w:lang w:val="en-US" w:eastAsia="zh-CN"/>
          <w14:ligatures w14:val="none"/>
        </w:rPr>
        <w:t xml:space="preserve">a'zoning </w:t>
      </w:r>
      <w:r w:rsidR="05F4725A" w:rsidRPr="00DA60D0">
        <w:rPr>
          <w:rFonts w:ascii="Times New Roman" w:eastAsia="Times New Roman" w:hAnsi="Times New Roman" w:cs="Times New Roman"/>
          <w:kern w:val="0"/>
          <w:sz w:val="26"/>
          <w:szCs w:val="26"/>
          <w:lang w:val="en-US" w:eastAsia="ru-RU"/>
          <w14:ligatures w14:val="none"/>
        </w:rPr>
        <w:t xml:space="preserve">Qo'shma </w:t>
      </w:r>
      <w:proofErr w:type="spellStart"/>
      <w:r w:rsidR="77EE34DC" w:rsidRPr="00DA60D0">
        <w:rPr>
          <w:rFonts w:ascii="Times New Roman" w:eastAsia="Times New Roman" w:hAnsi="Times New Roman" w:cs="Times New Roman"/>
          <w:sz w:val="26"/>
          <w:szCs w:val="26"/>
          <w:lang w:val="en-US" w:eastAsia="ru-RU"/>
        </w:rPr>
        <w:t>korxona</w:t>
      </w:r>
      <w:proofErr w:type="spellEnd"/>
      <w:r w:rsidR="77EE34DC" w:rsidRPr="00DA60D0">
        <w:rPr>
          <w:rFonts w:ascii="Times New Roman" w:eastAsia="Times New Roman" w:hAnsi="Times New Roman" w:cs="Times New Roman"/>
          <w:sz w:val="26"/>
          <w:szCs w:val="26"/>
          <w:lang w:val="en-US" w:eastAsia="ru-RU"/>
        </w:rPr>
        <w:t xml:space="preserve"> </w:t>
      </w:r>
      <w:proofErr w:type="spellStart"/>
      <w:r w:rsidRPr="00DA60D0">
        <w:rPr>
          <w:rFonts w:ascii="Times New Roman" w:eastAsia="Times New Roman" w:hAnsi="Times New Roman" w:cs="Times New Roman"/>
          <w:kern w:val="0"/>
          <w:sz w:val="26"/>
          <w:szCs w:val="26"/>
          <w:lang w:val="en-US" w:eastAsia="ru-RU"/>
          <w14:ligatures w14:val="none"/>
        </w:rPr>
        <w:t>va</w:t>
      </w:r>
      <w:proofErr w:type="spellEnd"/>
      <w:r w:rsidRPr="00DA60D0">
        <w:rPr>
          <w:rFonts w:ascii="Times New Roman" w:eastAsia="Times New Roman" w:hAnsi="Times New Roman" w:cs="Times New Roman"/>
          <w:kern w:val="0"/>
          <w:sz w:val="26"/>
          <w:szCs w:val="26"/>
          <w:lang w:val="en-US" w:eastAsia="ru-RU"/>
          <w14:ligatures w14:val="none"/>
        </w:rPr>
        <w:t>/</w:t>
      </w:r>
      <w:proofErr w:type="spellStart"/>
      <w:r w:rsidRPr="00DA60D0">
        <w:rPr>
          <w:rFonts w:ascii="Times New Roman" w:eastAsia="Times New Roman" w:hAnsi="Times New Roman" w:cs="Times New Roman"/>
          <w:kern w:val="0"/>
          <w:sz w:val="26"/>
          <w:szCs w:val="26"/>
          <w:lang w:val="en-US" w:eastAsia="ru-RU"/>
          <w14:ligatures w14:val="none"/>
        </w:rPr>
        <w:t>yoki</w:t>
      </w:r>
      <w:proofErr w:type="spellEnd"/>
      <w:r w:rsidRPr="00DA60D0">
        <w:rPr>
          <w:rFonts w:ascii="Times New Roman" w:eastAsia="Times New Roman" w:hAnsi="Times New Roman" w:cs="Times New Roman"/>
          <w:kern w:val="0"/>
          <w:sz w:val="26"/>
          <w:szCs w:val="26"/>
          <w:lang w:val="en-US" w:eastAsia="ru-RU"/>
          <w14:ligatures w14:val="none"/>
        </w:rPr>
        <w:t xml:space="preserve"> sub-</w:t>
      </w:r>
      <w:proofErr w:type="spellStart"/>
      <w:r w:rsidRPr="00DA60D0">
        <w:rPr>
          <w:rFonts w:ascii="Times New Roman" w:eastAsia="Times New Roman" w:hAnsi="Times New Roman" w:cs="Times New Roman"/>
          <w:kern w:val="0"/>
          <w:sz w:val="26"/>
          <w:szCs w:val="26"/>
          <w:lang w:val="en-US" w:eastAsia="ru-RU"/>
          <w14:ligatures w14:val="none"/>
        </w:rPr>
        <w:t>maslahatchi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kelishuvidagi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6D971141" w:rsidRPr="00DA60D0">
        <w:rPr>
          <w:rFonts w:ascii="Times New Roman" w:eastAsia="Times New Roman" w:hAnsi="Times New Roman" w:cs="Times New Roman"/>
          <w:kern w:val="0"/>
          <w:sz w:val="26"/>
          <w:szCs w:val="26"/>
          <w:lang w:val="en-US" w:eastAsia="ru-RU"/>
          <w14:ligatures w14:val="none"/>
        </w:rPr>
        <w:t>roli</w:t>
      </w:r>
      <w:proofErr w:type="spellEnd"/>
      <w:r w:rsidR="6D971141" w:rsidRPr="00DA60D0">
        <w:rPr>
          <w:rFonts w:ascii="Times New Roman" w:eastAsia="Times New Roman" w:hAnsi="Times New Roman" w:cs="Times New Roman"/>
          <w:kern w:val="0"/>
          <w:sz w:val="26"/>
          <w:szCs w:val="26"/>
          <w:lang w:val="en-US" w:eastAsia="ru-RU"/>
          <w14:ligatures w14:val="none"/>
        </w:rPr>
        <w:t xml:space="preserve"> </w:t>
      </w:r>
      <w:proofErr w:type="spellStart"/>
      <w:r w:rsidR="6D971141" w:rsidRPr="00DA60D0">
        <w:rPr>
          <w:rFonts w:ascii="Times New Roman" w:eastAsia="Times New Roman" w:hAnsi="Times New Roman" w:cs="Times New Roman"/>
          <w:kern w:val="0"/>
          <w:sz w:val="26"/>
          <w:szCs w:val="26"/>
          <w:lang w:val="en-US" w:eastAsia="ru-RU"/>
          <w14:ligatures w14:val="none"/>
        </w:rPr>
        <w:t>va</w:t>
      </w:r>
      <w:proofErr w:type="spellEnd"/>
      <w:r w:rsidR="6D971141" w:rsidRPr="00DA60D0">
        <w:rPr>
          <w:rFonts w:ascii="Times New Roman" w:eastAsia="Times New Roman" w:hAnsi="Times New Roman" w:cs="Times New Roman"/>
          <w:kern w:val="0"/>
          <w:sz w:val="26"/>
          <w:szCs w:val="26"/>
          <w:lang w:val="en-US" w:eastAsia="ru-RU"/>
          <w14:ligatures w14:val="none"/>
        </w:rPr>
        <w:t xml:space="preserve"> </w:t>
      </w:r>
      <w:proofErr w:type="spellStart"/>
      <w:r w:rsidR="6D971141" w:rsidRPr="00DA60D0">
        <w:rPr>
          <w:rFonts w:ascii="Times New Roman" w:eastAsia="Times New Roman" w:hAnsi="Times New Roman" w:cs="Times New Roman"/>
          <w:kern w:val="0"/>
          <w:sz w:val="26"/>
          <w:szCs w:val="26"/>
          <w:lang w:val="en-US" w:eastAsia="ru-RU"/>
          <w14:ligatures w14:val="none"/>
        </w:rPr>
        <w:t>majburiyatlarini</w:t>
      </w:r>
      <w:proofErr w:type="spellEnd"/>
      <w:r w:rsidR="6D971141" w:rsidRPr="00DA60D0">
        <w:rPr>
          <w:rFonts w:ascii="Times New Roman" w:eastAsia="Times New Roman" w:hAnsi="Times New Roman" w:cs="Times New Roman"/>
          <w:kern w:val="0"/>
          <w:sz w:val="26"/>
          <w:szCs w:val="26"/>
          <w:lang w:val="en-US" w:eastAsia="ru-RU"/>
          <w14:ligatures w14:val="none"/>
        </w:rPr>
        <w:t xml:space="preserve"> </w:t>
      </w:r>
      <w:proofErr w:type="spellStart"/>
      <w:r w:rsidR="6D971141" w:rsidRPr="00DA60D0">
        <w:rPr>
          <w:rFonts w:ascii="Times New Roman" w:eastAsia="Times New Roman" w:hAnsi="Times New Roman" w:cs="Times New Roman"/>
          <w:sz w:val="26"/>
          <w:szCs w:val="26"/>
          <w:lang w:val="en-US" w:eastAsia="ru-RU"/>
        </w:rPr>
        <w:t>aniqlashi</w:t>
      </w:r>
      <w:proofErr w:type="spellEnd"/>
      <w:r w:rsidR="6D971141" w:rsidRPr="00DA60D0">
        <w:rPr>
          <w:rFonts w:ascii="Times New Roman" w:eastAsia="Times New Roman" w:hAnsi="Times New Roman" w:cs="Times New Roman"/>
          <w:sz w:val="26"/>
          <w:szCs w:val="26"/>
          <w:lang w:val="en-US" w:eastAsia="ru-RU"/>
        </w:rPr>
        <w:t xml:space="preserve"> </w:t>
      </w:r>
      <w:proofErr w:type="spellStart"/>
      <w:r w:rsidR="6D971141" w:rsidRPr="00DA60D0">
        <w:rPr>
          <w:rFonts w:ascii="Times New Roman" w:eastAsia="Times New Roman" w:hAnsi="Times New Roman" w:cs="Times New Roman"/>
          <w:sz w:val="26"/>
          <w:szCs w:val="26"/>
          <w:lang w:val="en-US" w:eastAsia="ru-RU"/>
        </w:rPr>
        <w:t>kerak</w:t>
      </w:r>
      <w:proofErr w:type="spellEnd"/>
      <w:r w:rsidR="6D971141" w:rsidRPr="00DA60D0">
        <w:rPr>
          <w:rFonts w:ascii="Times New Roman" w:eastAsia="Times New Roman" w:hAnsi="Times New Roman" w:cs="Times New Roman"/>
          <w:sz w:val="26"/>
          <w:szCs w:val="26"/>
          <w:lang w:val="en-US" w:eastAsia="ru-RU"/>
        </w:rPr>
        <w:t xml:space="preserve">. </w:t>
      </w:r>
      <w:r w:rsidRPr="00DA60D0">
        <w:rPr>
          <w:rFonts w:ascii="Times New Roman" w:eastAsia="Times New Roman" w:hAnsi="Times New Roman" w:cs="Times New Roman"/>
          <w:kern w:val="0"/>
          <w:sz w:val="26"/>
          <w:szCs w:val="26"/>
          <w:lang w:val="en-US" w:eastAsia="ru-RU"/>
          <w14:ligatures w14:val="none"/>
        </w:rPr>
        <w:t>“Associatsiyada” va/yoki “bilan bog'liqlikda” va hokazo kabi tushunarsiz shartlar bilan qiziqish bildirishlari qisqa ro'yxatga kiritilishi mumkin emas.</w:t>
      </w:r>
    </w:p>
    <w:p w14:paraId="6A8FA93D" w14:textId="08CE0E64" w:rsidR="004679C8" w:rsidRPr="00DA60D0" w:rsidRDefault="001015EC"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 xml:space="preserve">bir xil tanlov jarayonida faqat bitta EOIda </w:t>
      </w:r>
      <w:r w:rsidRPr="00DA60D0">
        <w:rPr>
          <w:rFonts w:ascii="Times New Roman" w:eastAsia="Times New Roman" w:hAnsi="Times New Roman" w:cs="Times New Roman"/>
          <w:sz w:val="26"/>
          <w:szCs w:val="26"/>
          <w:lang w:val="en-US" w:eastAsia="ru-RU"/>
        </w:rPr>
        <w:t xml:space="preserve">qatnashishi </w:t>
      </w:r>
      <w:proofErr w:type="gramStart"/>
      <w:r w:rsidR="00557C1D" w:rsidRPr="00DA60D0">
        <w:rPr>
          <w:rFonts w:ascii="Times New Roman" w:eastAsia="Times New Roman" w:hAnsi="Times New Roman" w:cs="Times New Roman"/>
          <w:kern w:val="0"/>
          <w:sz w:val="26"/>
          <w:szCs w:val="26"/>
          <w:lang w:val="en-US" w:eastAsia="ru-RU"/>
          <w14:ligatures w14:val="none"/>
        </w:rPr>
        <w:t>mumkin ,</w:t>
      </w:r>
      <w:proofErr w:type="gramEnd"/>
      <w:r w:rsidR="00557C1D" w:rsidRPr="00DA60D0">
        <w:rPr>
          <w:rFonts w:ascii="Times New Roman" w:eastAsia="Times New Roman" w:hAnsi="Times New Roman" w:cs="Times New Roman"/>
          <w:kern w:val="0"/>
          <w:sz w:val="26"/>
          <w:szCs w:val="26"/>
          <w:lang w:val="en-US" w:eastAsia="ru-RU"/>
          <w14:ligatures w14:val="none"/>
        </w:rPr>
        <w:t xml:space="preserve"> a) </w:t>
      </w:r>
      <w:proofErr w:type="spellStart"/>
      <w:r w:rsidR="00557C1D" w:rsidRPr="00DA60D0">
        <w:rPr>
          <w:rFonts w:ascii="Times New Roman" w:eastAsia="Times New Roman" w:hAnsi="Times New Roman" w:cs="Times New Roman"/>
          <w:kern w:val="0"/>
          <w:sz w:val="26"/>
          <w:szCs w:val="26"/>
          <w:lang w:val="en-US" w:eastAsia="ru-RU"/>
          <w14:ligatures w14:val="none"/>
        </w:rPr>
        <w:t>yordamchi</w:t>
      </w:r>
      <w:proofErr w:type="spellEnd"/>
      <w:r w:rsidR="00557C1D" w:rsidRPr="00DA60D0">
        <w:rPr>
          <w:rFonts w:ascii="Times New Roman" w:eastAsia="Times New Roman" w:hAnsi="Times New Roman" w:cs="Times New Roman"/>
          <w:kern w:val="0"/>
          <w:sz w:val="26"/>
          <w:szCs w:val="26"/>
          <w:lang w:val="en-US" w:eastAsia="ru-RU"/>
          <w14:ligatures w14:val="none"/>
        </w:rPr>
        <w:t xml:space="preserve"> </w:t>
      </w:r>
      <w:proofErr w:type="spellStart"/>
      <w:r w:rsidR="00557C1D" w:rsidRPr="00DA60D0">
        <w:rPr>
          <w:rFonts w:ascii="Times New Roman" w:eastAsia="Times New Roman" w:hAnsi="Times New Roman" w:cs="Times New Roman"/>
          <w:kern w:val="0"/>
          <w:sz w:val="26"/>
          <w:szCs w:val="26"/>
          <w:lang w:val="en-US" w:eastAsia="ru-RU"/>
          <w14:ligatures w14:val="none"/>
        </w:rPr>
        <w:t>maslahatchi</w:t>
      </w:r>
      <w:proofErr w:type="spellEnd"/>
      <w:r w:rsidR="00557C1D" w:rsidRPr="00DA60D0">
        <w:rPr>
          <w:rFonts w:ascii="Times New Roman" w:eastAsia="Times New Roman" w:hAnsi="Times New Roman" w:cs="Times New Roman"/>
          <w:kern w:val="0"/>
          <w:sz w:val="26"/>
          <w:szCs w:val="26"/>
          <w:lang w:val="en-US" w:eastAsia="ru-RU"/>
          <w14:ligatures w14:val="none"/>
        </w:rPr>
        <w:t xml:space="preserve"> </w:t>
      </w:r>
      <w:proofErr w:type="spellStart"/>
      <w:r w:rsidR="00557C1D" w:rsidRPr="00DA60D0">
        <w:rPr>
          <w:rFonts w:ascii="Times New Roman" w:eastAsia="Times New Roman" w:hAnsi="Times New Roman" w:cs="Times New Roman"/>
          <w:kern w:val="0"/>
          <w:sz w:val="26"/>
          <w:szCs w:val="26"/>
          <w:lang w:val="en-US" w:eastAsia="ru-RU"/>
          <w14:ligatures w14:val="none"/>
        </w:rPr>
        <w:t>sifatida</w:t>
      </w:r>
      <w:proofErr w:type="spellEnd"/>
      <w:r w:rsidR="00557C1D" w:rsidRPr="00DA60D0">
        <w:rPr>
          <w:rFonts w:ascii="Times New Roman" w:eastAsia="Times New Roman" w:hAnsi="Times New Roman" w:cs="Times New Roman"/>
          <w:kern w:val="0"/>
          <w:sz w:val="26"/>
          <w:szCs w:val="26"/>
          <w:lang w:val="en-US" w:eastAsia="ru-RU"/>
          <w14:ligatures w14:val="none"/>
        </w:rPr>
        <w:t xml:space="preserve">; </w:t>
      </w:r>
      <w:r w:rsidRPr="00DA60D0">
        <w:rPr>
          <w:rFonts w:ascii="Times New Roman" w:eastAsia="Times New Roman" w:hAnsi="Times New Roman" w:cs="Times New Roman"/>
          <w:kern w:val="0"/>
          <w:sz w:val="26"/>
          <w:szCs w:val="26"/>
          <w:lang w:val="en-US" w:eastAsia="ru-RU"/>
          <w14:ligatures w14:val="none"/>
        </w:rPr>
        <w:t xml:space="preserve">b) individual </w:t>
      </w:r>
      <w:proofErr w:type="spellStart"/>
      <w:r w:rsidRPr="00DA60D0">
        <w:rPr>
          <w:rFonts w:ascii="Times New Roman" w:eastAsia="Times New Roman" w:hAnsi="Times New Roman" w:cs="Times New Roman"/>
          <w:kern w:val="0"/>
          <w:sz w:val="26"/>
          <w:szCs w:val="26"/>
          <w:lang w:val="en-US" w:eastAsia="ru-RU"/>
          <w14:ligatures w14:val="none"/>
        </w:rPr>
        <w:t>maslahatchi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00EF461F" w:rsidRPr="00DA60D0">
        <w:rPr>
          <w:rFonts w:ascii="Times New Roman" w:hAnsi="Times New Roman" w:cs="Times New Roman"/>
          <w:kern w:val="0"/>
          <w:sz w:val="26"/>
          <w:szCs w:val="26"/>
          <w:lang w:val="en-US" w:eastAsia="zh-CN"/>
          <w14:ligatures w14:val="none"/>
        </w:rPr>
        <w:t>yoki</w:t>
      </w:r>
      <w:proofErr w:type="spellEnd"/>
      <w:r w:rsidR="00EF461F" w:rsidRPr="00DA60D0">
        <w:rPr>
          <w:rFonts w:ascii="Times New Roman" w:hAnsi="Times New Roman" w:cs="Times New Roman"/>
          <w:kern w:val="0"/>
          <w:sz w:val="26"/>
          <w:szCs w:val="26"/>
          <w:lang w:val="en-US" w:eastAsia="zh-CN"/>
          <w14:ligatures w14:val="none"/>
        </w:rPr>
        <w:t xml:space="preserve"> </w:t>
      </w:r>
      <w:r w:rsidR="00916558" w:rsidRPr="00DA60D0">
        <w:rPr>
          <w:rFonts w:ascii="Times New Roman" w:eastAsia="Times New Roman" w:hAnsi="Times New Roman" w:cs="Times New Roman"/>
          <w:kern w:val="0"/>
          <w:sz w:val="26"/>
          <w:szCs w:val="26"/>
          <w:lang w:val="en-US" w:eastAsia="ru-RU"/>
          <w14:ligatures w14:val="none"/>
        </w:rPr>
        <w:t xml:space="preserve">v) </w:t>
      </w:r>
      <w:proofErr w:type="spellStart"/>
      <w:r w:rsidR="00DA60D0" w:rsidRPr="00DA60D0">
        <w:rPr>
          <w:rFonts w:ascii="Times New Roman" w:hAnsi="Times New Roman" w:cs="Times New Roman"/>
          <w:kern w:val="0"/>
          <w:sz w:val="26"/>
          <w:szCs w:val="26"/>
          <w:lang w:val="en-US" w:eastAsia="zh-CN"/>
          <w14:ligatures w14:val="none"/>
        </w:rPr>
        <w:t>Qo’shma</w:t>
      </w:r>
      <w:proofErr w:type="spellEnd"/>
      <w:r w:rsidR="00DA60D0" w:rsidRPr="00DA60D0">
        <w:rPr>
          <w:rFonts w:ascii="Times New Roman" w:hAnsi="Times New Roman" w:cs="Times New Roman"/>
          <w:kern w:val="0"/>
          <w:sz w:val="26"/>
          <w:szCs w:val="26"/>
          <w:lang w:val="en-US" w:eastAsia="zh-CN"/>
          <w14:ligatures w14:val="none"/>
        </w:rPr>
        <w:t xml:space="preserve"> </w:t>
      </w:r>
      <w:proofErr w:type="spellStart"/>
      <w:r w:rsidR="00DA60D0" w:rsidRPr="00DA60D0">
        <w:rPr>
          <w:rFonts w:ascii="Times New Roman" w:hAnsi="Times New Roman" w:cs="Times New Roman"/>
          <w:kern w:val="0"/>
          <w:sz w:val="26"/>
          <w:szCs w:val="26"/>
          <w:lang w:val="en-US" w:eastAsia="zh-CN"/>
          <w14:ligatures w14:val="none"/>
        </w:rPr>
        <w:t>korxona</w:t>
      </w:r>
      <w:proofErr w:type="spellEnd"/>
      <w:r w:rsidR="00721A2A" w:rsidRPr="00DA60D0">
        <w:rPr>
          <w:rFonts w:ascii="Times New Roman" w:hAnsi="Times New Roman" w:cs="Times New Roman"/>
          <w:kern w:val="0"/>
          <w:sz w:val="26"/>
          <w:szCs w:val="26"/>
          <w:lang w:val="en-US" w:eastAsia="zh-CN"/>
          <w14:ligatures w14:val="none"/>
        </w:rPr>
        <w:t xml:space="preserve"> </w:t>
      </w:r>
      <w:proofErr w:type="spellStart"/>
      <w:r w:rsidR="00EF461F" w:rsidRPr="00DA60D0">
        <w:rPr>
          <w:rFonts w:ascii="Times New Roman" w:eastAsia="Times New Roman" w:hAnsi="Times New Roman" w:cs="Times New Roman"/>
          <w:kern w:val="0"/>
          <w:sz w:val="26"/>
          <w:szCs w:val="26"/>
          <w:lang w:val="en-US" w:eastAsia="ru-RU"/>
          <w14:ligatures w14:val="none"/>
        </w:rPr>
        <w:t>tarkibidagi</w:t>
      </w:r>
      <w:proofErr w:type="spellEnd"/>
      <w:r w:rsidR="00EF461F" w:rsidRPr="00DA60D0">
        <w:rPr>
          <w:rFonts w:ascii="Times New Roman" w:eastAsia="Times New Roman" w:hAnsi="Times New Roman" w:cs="Times New Roman"/>
          <w:kern w:val="0"/>
          <w:sz w:val="26"/>
          <w:szCs w:val="26"/>
          <w:lang w:val="en-US" w:eastAsia="ru-RU"/>
          <w14:ligatures w14:val="none"/>
        </w:rPr>
        <w:t xml:space="preserve"> </w:t>
      </w:r>
      <w:proofErr w:type="spellStart"/>
      <w:r w:rsidR="00EF461F" w:rsidRPr="00DA60D0">
        <w:rPr>
          <w:rFonts w:ascii="Times New Roman" w:hAnsi="Times New Roman" w:cs="Times New Roman"/>
          <w:kern w:val="0"/>
          <w:sz w:val="26"/>
          <w:szCs w:val="26"/>
          <w:lang w:val="en-US" w:eastAsia="zh-CN"/>
          <w14:ligatures w14:val="none"/>
        </w:rPr>
        <w:t>a'zo</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Firma individual maslahatchi yoki qo'shma korxona </w:t>
      </w:r>
      <w:r w:rsidR="00EF461F" w:rsidRPr="00DA60D0">
        <w:rPr>
          <w:rFonts w:ascii="Times New Roman" w:hAnsi="Times New Roman" w:cs="Times New Roman"/>
          <w:kern w:val="0"/>
          <w:sz w:val="26"/>
          <w:szCs w:val="26"/>
          <w:lang w:val="en-US" w:eastAsia="zh-CN"/>
          <w14:ligatures w14:val="none"/>
        </w:rPr>
        <w:t xml:space="preserve">a'zosi </w:t>
      </w:r>
      <w:r w:rsidR="00795D8E" w:rsidRPr="00DA60D0">
        <w:rPr>
          <w:rFonts w:ascii="Times New Roman" w:eastAsia="Times New Roman" w:hAnsi="Times New Roman" w:cs="Times New Roman"/>
          <w:kern w:val="0"/>
          <w:sz w:val="26"/>
          <w:szCs w:val="26"/>
          <w:lang w:val="en-US" w:eastAsia="ru-RU"/>
          <w14:ligatures w14:val="none"/>
        </w:rPr>
        <w:t xml:space="preserve">sifatida EOI </w:t>
      </w:r>
      <w:r w:rsidR="00795D8E" w:rsidRPr="00DA60D0">
        <w:rPr>
          <w:rFonts w:ascii="Times New Roman" w:eastAsia="Times New Roman" w:hAnsi="Times New Roman" w:cs="Times New Roman"/>
          <w:sz w:val="26"/>
          <w:szCs w:val="26"/>
          <w:lang w:val="en-US" w:eastAsia="ru-RU"/>
        </w:rPr>
        <w:t xml:space="preserve">taqdim eta olmaydi </w:t>
      </w:r>
      <w:r w:rsidR="00F917E4" w:rsidRPr="00DA60D0">
        <w:rPr>
          <w:rFonts w:ascii="Times New Roman" w:eastAsia="Times New Roman" w:hAnsi="Times New Roman" w:cs="Times New Roman"/>
          <w:kern w:val="0"/>
          <w:sz w:val="26"/>
          <w:szCs w:val="26"/>
          <w:lang w:val="en-US" w:eastAsia="ru-RU"/>
          <w14:ligatures w14:val="none"/>
        </w:rPr>
        <w:t xml:space="preserve">va bir vaqtning o'zida bir xil tanlov jarayonida subkonsultant sifatida ishlay olmaydi. Biroq, faqat sub-maslahatchi maqomida </w:t>
      </w:r>
      <w:proofErr w:type="spellStart"/>
      <w:r w:rsidR="00F917E4" w:rsidRPr="00DA60D0">
        <w:rPr>
          <w:rFonts w:ascii="Times New Roman" w:eastAsia="Times New Roman" w:hAnsi="Times New Roman" w:cs="Times New Roman"/>
          <w:kern w:val="0"/>
          <w:sz w:val="26"/>
          <w:szCs w:val="26"/>
          <w:lang w:val="en-US" w:eastAsia="ru-RU"/>
          <w14:ligatures w14:val="none"/>
        </w:rPr>
        <w:t>ishlaydigan</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firma</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har</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qanday</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maslahatchi</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yoki</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DA60D0" w:rsidRPr="00DA60D0">
        <w:rPr>
          <w:rFonts w:ascii="Times New Roman" w:eastAsia="Times New Roman" w:hAnsi="Times New Roman" w:cs="Times New Roman"/>
          <w:kern w:val="0"/>
          <w:sz w:val="26"/>
          <w:szCs w:val="26"/>
          <w:lang w:val="en-US" w:eastAsia="ru-RU"/>
          <w14:ligatures w14:val="none"/>
        </w:rPr>
        <w:t>qo’shma</w:t>
      </w:r>
      <w:proofErr w:type="spellEnd"/>
      <w:r w:rsidR="00DA60D0" w:rsidRPr="00DA60D0">
        <w:rPr>
          <w:rFonts w:ascii="Times New Roman" w:eastAsia="Times New Roman" w:hAnsi="Times New Roman" w:cs="Times New Roman"/>
          <w:kern w:val="0"/>
          <w:sz w:val="26"/>
          <w:szCs w:val="26"/>
          <w:lang w:val="en-US" w:eastAsia="ru-RU"/>
          <w14:ligatures w14:val="none"/>
        </w:rPr>
        <w:t xml:space="preserve"> </w:t>
      </w:r>
      <w:proofErr w:type="spellStart"/>
      <w:r w:rsidR="00DA60D0" w:rsidRPr="00DA60D0">
        <w:rPr>
          <w:rFonts w:ascii="Times New Roman" w:eastAsia="Times New Roman" w:hAnsi="Times New Roman" w:cs="Times New Roman"/>
          <w:kern w:val="0"/>
          <w:sz w:val="26"/>
          <w:szCs w:val="26"/>
          <w:lang w:val="en-US" w:eastAsia="ru-RU"/>
          <w14:ligatures w14:val="none"/>
        </w:rPr>
        <w:t>korxona</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1846E0" w:rsidRPr="00DA60D0">
        <w:rPr>
          <w:rFonts w:ascii="Times New Roman" w:hAnsi="Times New Roman" w:cs="Times New Roman"/>
          <w:kern w:val="0"/>
          <w:sz w:val="26"/>
          <w:szCs w:val="26"/>
          <w:lang w:val="en-US" w:eastAsia="zh-CN"/>
          <w14:ligatures w14:val="none"/>
        </w:rPr>
        <w:t>tashkiloti</w:t>
      </w:r>
      <w:proofErr w:type="spellEnd"/>
      <w:r w:rsidR="001846E0" w:rsidRPr="00DA60D0">
        <w:rPr>
          <w:rFonts w:ascii="Times New Roman" w:hAnsi="Times New Roman" w:cs="Times New Roman"/>
          <w:kern w:val="0"/>
          <w:sz w:val="26"/>
          <w:szCs w:val="26"/>
          <w:lang w:val="en-US" w:eastAsia="zh-CN"/>
          <w14:ligatures w14:val="none"/>
        </w:rPr>
        <w:t xml:space="preserve"> </w:t>
      </w:r>
      <w:proofErr w:type="spellStart"/>
      <w:r w:rsidR="009D730D" w:rsidRPr="00DA60D0">
        <w:rPr>
          <w:rFonts w:ascii="Times New Roman" w:eastAsia="Times New Roman" w:hAnsi="Times New Roman" w:cs="Times New Roman"/>
          <w:kern w:val="0"/>
          <w:sz w:val="26"/>
          <w:szCs w:val="26"/>
          <w:lang w:val="en-US" w:eastAsia="ru-RU"/>
          <w14:ligatures w14:val="none"/>
        </w:rPr>
        <w:t>tomonidan</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w:t>
      </w:r>
      <w:proofErr w:type="spellStart"/>
      <w:r w:rsidR="009D730D" w:rsidRPr="00DA60D0">
        <w:rPr>
          <w:rFonts w:ascii="Times New Roman" w:eastAsia="Times New Roman" w:hAnsi="Times New Roman" w:cs="Times New Roman"/>
          <w:kern w:val="0"/>
          <w:sz w:val="26"/>
          <w:szCs w:val="26"/>
          <w:lang w:val="en-US" w:eastAsia="ru-RU"/>
          <w14:ligatures w14:val="none"/>
        </w:rPr>
        <w:t>taqdim</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etilgan bir nechta </w:t>
      </w:r>
      <w:proofErr w:type="spellStart"/>
      <w:r w:rsidR="009D730D" w:rsidRPr="00DA60D0">
        <w:rPr>
          <w:rFonts w:ascii="Times New Roman" w:eastAsia="Times New Roman" w:hAnsi="Times New Roman" w:cs="Times New Roman"/>
          <w:kern w:val="0"/>
          <w:sz w:val="26"/>
          <w:szCs w:val="26"/>
          <w:lang w:val="en-US" w:eastAsia="ru-RU"/>
          <w14:ligatures w14:val="none"/>
        </w:rPr>
        <w:t>EOIda</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w:t>
      </w:r>
      <w:proofErr w:type="spellStart"/>
      <w:r w:rsidR="009D730D" w:rsidRPr="00DA60D0">
        <w:rPr>
          <w:rFonts w:ascii="Times New Roman" w:eastAsia="Times New Roman" w:hAnsi="Times New Roman" w:cs="Times New Roman"/>
          <w:sz w:val="26"/>
          <w:szCs w:val="26"/>
          <w:lang w:val="en-US" w:eastAsia="ru-RU"/>
        </w:rPr>
        <w:t>ishtirok</w:t>
      </w:r>
      <w:proofErr w:type="spellEnd"/>
      <w:r w:rsidR="009D730D" w:rsidRPr="00DA60D0">
        <w:rPr>
          <w:rFonts w:ascii="Times New Roman" w:eastAsia="Times New Roman" w:hAnsi="Times New Roman" w:cs="Times New Roman"/>
          <w:sz w:val="26"/>
          <w:szCs w:val="26"/>
          <w:lang w:val="en-US" w:eastAsia="ru-RU"/>
        </w:rPr>
        <w:t xml:space="preserve"> </w:t>
      </w:r>
      <w:proofErr w:type="spellStart"/>
      <w:r w:rsidR="009D730D" w:rsidRPr="00DA60D0">
        <w:rPr>
          <w:rFonts w:ascii="Times New Roman" w:eastAsia="Times New Roman" w:hAnsi="Times New Roman" w:cs="Times New Roman"/>
          <w:sz w:val="26"/>
          <w:szCs w:val="26"/>
          <w:lang w:val="en-US" w:eastAsia="ru-RU"/>
        </w:rPr>
        <w:t>etishi</w:t>
      </w:r>
      <w:proofErr w:type="spellEnd"/>
      <w:r w:rsidR="009D730D" w:rsidRPr="00DA60D0">
        <w:rPr>
          <w:rFonts w:ascii="Times New Roman" w:eastAsia="Times New Roman" w:hAnsi="Times New Roman" w:cs="Times New Roman"/>
          <w:sz w:val="26"/>
          <w:szCs w:val="26"/>
          <w:lang w:val="en-US" w:eastAsia="ru-RU"/>
        </w:rPr>
        <w:t xml:space="preserve"> </w:t>
      </w:r>
      <w:proofErr w:type="spellStart"/>
      <w:proofErr w:type="gramStart"/>
      <w:r w:rsidR="009D730D" w:rsidRPr="00DA60D0">
        <w:rPr>
          <w:rFonts w:ascii="Times New Roman" w:eastAsia="Times New Roman" w:hAnsi="Times New Roman" w:cs="Times New Roman"/>
          <w:sz w:val="26"/>
          <w:szCs w:val="26"/>
          <w:lang w:val="en-US" w:eastAsia="ru-RU"/>
        </w:rPr>
        <w:t>mumkin</w:t>
      </w:r>
      <w:proofErr w:type="spellEnd"/>
      <w:r w:rsidR="009D730D" w:rsidRPr="00DA60D0">
        <w:rPr>
          <w:rFonts w:ascii="Times New Roman" w:eastAsia="Times New Roman" w:hAnsi="Times New Roman" w:cs="Times New Roman"/>
          <w:sz w:val="26"/>
          <w:szCs w:val="26"/>
          <w:lang w:val="en-US" w:eastAsia="ru-RU"/>
        </w:rPr>
        <w:t xml:space="preserve"> </w:t>
      </w:r>
      <w:r w:rsidR="004679C8" w:rsidRPr="00DA60D0">
        <w:rPr>
          <w:rFonts w:ascii="Times New Roman" w:eastAsia="Times New Roman" w:hAnsi="Times New Roman" w:cs="Times New Roman"/>
          <w:kern w:val="0"/>
          <w:sz w:val="26"/>
          <w:szCs w:val="26"/>
          <w:lang w:val="en-US" w:eastAsia="ru-RU"/>
          <w14:ligatures w14:val="none"/>
        </w:rPr>
        <w:t>,</w:t>
      </w:r>
      <w:proofErr w:type="gramEnd"/>
      <w:r w:rsidR="004679C8" w:rsidRPr="00DA60D0">
        <w:rPr>
          <w:rFonts w:ascii="Times New Roman" w:eastAsia="Times New Roman" w:hAnsi="Times New Roman" w:cs="Times New Roman"/>
          <w:kern w:val="0"/>
          <w:sz w:val="26"/>
          <w:szCs w:val="26"/>
          <w:lang w:val="en-US" w:eastAsia="ru-RU"/>
          <w14:ligatures w14:val="none"/>
        </w:rPr>
        <w:t xml:space="preserve"> agar </w:t>
      </w:r>
      <w:proofErr w:type="spellStart"/>
      <w:r w:rsidR="004679C8" w:rsidRPr="00DA60D0">
        <w:rPr>
          <w:rFonts w:ascii="Times New Roman" w:eastAsia="Times New Roman" w:hAnsi="Times New Roman" w:cs="Times New Roman"/>
          <w:kern w:val="0"/>
          <w:sz w:val="26"/>
          <w:szCs w:val="26"/>
          <w:lang w:val="en-US" w:eastAsia="ru-RU"/>
          <w14:ligatures w14:val="none"/>
        </w:rPr>
        <w:t>uning</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roli</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sub-</w:t>
      </w:r>
      <w:proofErr w:type="spellStart"/>
      <w:r w:rsidR="00DA60D0" w:rsidRPr="00DA60D0">
        <w:rPr>
          <w:rFonts w:ascii="Times New Roman" w:eastAsia="Times New Roman" w:hAnsi="Times New Roman" w:cs="Times New Roman"/>
          <w:kern w:val="0"/>
          <w:sz w:val="26"/>
          <w:szCs w:val="26"/>
          <w:lang w:val="en-US" w:eastAsia="ru-RU"/>
          <w14:ligatures w14:val="none"/>
        </w:rPr>
        <w:t>konsultant</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roli</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bilan</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cheklangan</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bo'lsa</w:t>
      </w:r>
      <w:proofErr w:type="spellEnd"/>
      <w:r w:rsidR="004679C8" w:rsidRPr="00DA60D0">
        <w:rPr>
          <w:rFonts w:ascii="Times New Roman" w:eastAsia="Times New Roman" w:hAnsi="Times New Roman" w:cs="Times New Roman"/>
          <w:kern w:val="0"/>
          <w:sz w:val="26"/>
          <w:szCs w:val="26"/>
          <w:lang w:val="en-US" w:eastAsia="ru-RU"/>
          <w14:ligatures w14:val="none"/>
        </w:rPr>
        <w:t>. Esda tutingki, sub-</w:t>
      </w:r>
      <w:r w:rsidR="00DA60D0" w:rsidRPr="00DA60D0">
        <w:rPr>
          <w:rFonts w:ascii="Times New Roman" w:eastAsia="Times New Roman" w:hAnsi="Times New Roman" w:cs="Times New Roman"/>
          <w:kern w:val="0"/>
          <w:sz w:val="26"/>
          <w:szCs w:val="26"/>
          <w:lang w:val="en-US" w:eastAsia="ru-RU"/>
          <w14:ligatures w14:val="none"/>
        </w:rPr>
        <w:t>konsultantlarning</w:t>
      </w:r>
      <w:r w:rsidR="004679C8" w:rsidRPr="00DA60D0">
        <w:rPr>
          <w:rFonts w:ascii="Times New Roman" w:eastAsia="Times New Roman" w:hAnsi="Times New Roman" w:cs="Times New Roman"/>
          <w:kern w:val="0"/>
          <w:sz w:val="26"/>
          <w:szCs w:val="26"/>
          <w:lang w:val="en-US" w:eastAsia="ru-RU"/>
          <w14:ligatures w14:val="none"/>
        </w:rPr>
        <w:t xml:space="preserve"> tajribasi faqat “ </w:t>
      </w:r>
      <w:r w:rsidR="003619BC" w:rsidRPr="00DA60D0">
        <w:rPr>
          <w:b/>
          <w:bCs/>
          <w:sz w:val="26"/>
          <w:szCs w:val="26"/>
          <w:lang w:val="en-US" w:eastAsia="zh-CN"/>
        </w:rPr>
        <w:t xml:space="preserve">Ekologik va ijtimoiy ekspertiza” mezoni bo'yicha ko'rib chiqiladi </w:t>
      </w:r>
      <w:r w:rsidR="004E718B" w:rsidRPr="00DA60D0">
        <w:rPr>
          <w:rFonts w:ascii="Times New Roman" w:eastAsia="Times New Roman" w:hAnsi="Times New Roman" w:cs="Times New Roman"/>
          <w:kern w:val="0"/>
          <w:sz w:val="26"/>
          <w:szCs w:val="26"/>
          <w:lang w:val="en-US" w:eastAsia="ru-RU"/>
          <w14:ligatures w14:val="none"/>
        </w:rPr>
        <w:t>, qolgan barcha hollarda sub-maslahatchilarning tajribasi qisqa ro'yxatga olishda hisobga olinmaydi.</w:t>
      </w:r>
    </w:p>
    <w:p w14:paraId="3AE4B6ED" w14:textId="3854AA03" w:rsidR="004679C8" w:rsidRPr="00DA60D0" w:rsidRDefault="62645976"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 xml:space="preserve">Qiziqish bildirishnomalari yozma shaklda (shaxsan, pochta yoki elektron pochta orqali) </w:t>
      </w:r>
      <w:r w:rsidRPr="00DA60D0">
        <w:rPr>
          <w:rFonts w:ascii="Times New Roman" w:eastAsia="Times New Roman" w:hAnsi="Times New Roman" w:cs="Times New Roman"/>
          <w:b/>
          <w:bCs/>
          <w:kern w:val="0"/>
          <w:sz w:val="26"/>
          <w:szCs w:val="26"/>
          <w:u w:val="single"/>
          <w:lang w:val="en-US" w:eastAsia="ru-RU"/>
          <w14:ligatures w14:val="none"/>
        </w:rPr>
        <w:t xml:space="preserve">2025-yil </w:t>
      </w:r>
      <w:r w:rsidR="007B4848" w:rsidRPr="00DA60D0">
        <w:rPr>
          <w:rFonts w:ascii="Times New Roman" w:eastAsia="Times New Roman" w:hAnsi="Times New Roman" w:cs="Times New Roman"/>
          <w:b/>
          <w:bCs/>
          <w:kern w:val="0"/>
          <w:sz w:val="26"/>
          <w:szCs w:val="26"/>
          <w:u w:val="single"/>
          <w:lang w:val="uz-Cyrl-UZ" w:eastAsia="ru-RU"/>
          <w14:ligatures w14:val="none"/>
        </w:rPr>
        <w:t xml:space="preserve">14 </w:t>
      </w:r>
      <w:r w:rsidRPr="00DA60D0">
        <w:rPr>
          <w:rFonts w:ascii="Times New Roman" w:eastAsia="Times New Roman" w:hAnsi="Times New Roman" w:cs="Times New Roman"/>
          <w:b/>
          <w:bCs/>
          <w:kern w:val="0"/>
          <w:sz w:val="26"/>
          <w:szCs w:val="26"/>
          <w:u w:val="single"/>
          <w:lang w:val="en-US" w:eastAsia="ru-RU"/>
          <w14:ligatures w14:val="none"/>
        </w:rPr>
        <w:t xml:space="preserve">-iyul soat 16:00 ga qadar </w:t>
      </w:r>
      <w:r w:rsidRPr="00DA60D0">
        <w:rPr>
          <w:rFonts w:ascii="Times New Roman" w:eastAsia="Times New Roman" w:hAnsi="Times New Roman" w:cs="Times New Roman"/>
          <w:kern w:val="0"/>
          <w:sz w:val="26"/>
          <w:szCs w:val="26"/>
          <w:lang w:val="en-US" w:eastAsia="ru-RU"/>
          <w14:ligatures w14:val="none"/>
        </w:rPr>
        <w:t>(Toshkent vaqti bilan) quyidagi manzilga topshirilishi kerak. Kechiktirilgan arizalar qabul qilinmaydi. Ma'lumotlar ingliz tilida bo'lishi kerak.</w:t>
      </w:r>
    </w:p>
    <w:p w14:paraId="46D8FF5C" w14:textId="77777777" w:rsidR="006E09C3" w:rsidRPr="00DA60D0" w:rsidRDefault="006E09C3"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Qo‘shimcha ma’lumotlarni quyidagi manzil bo‘yicha Toshkent vaqti bilan soat 9:00 dan 17:00 gacha ish vaqtida olishingiz mumkin.</w:t>
      </w:r>
    </w:p>
    <w:p w14:paraId="2C85EF7E" w14:textId="77777777" w:rsidR="006C4DA1" w:rsidRPr="00DA60D0" w:rsidRDefault="002B0682"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b/>
          <w:bCs/>
          <w:kern w:val="0"/>
          <w:sz w:val="26"/>
          <w:szCs w:val="26"/>
          <w:lang w:val="en-US" w:eastAsia="ru-RU"/>
          <w14:ligatures w14:val="none"/>
        </w:rPr>
        <w:t xml:space="preserve">Manzil: </w:t>
      </w:r>
      <w:r w:rsidRPr="00DA60D0">
        <w:rPr>
          <w:rFonts w:ascii="Times New Roman" w:eastAsia="Times New Roman" w:hAnsi="Times New Roman" w:cs="Times New Roman"/>
          <w:kern w:val="0"/>
          <w:sz w:val="26"/>
          <w:szCs w:val="26"/>
          <w:lang w:val="en-US" w:eastAsia="ru-RU"/>
          <w14:ligatures w14:val="none"/>
        </w:rPr>
        <w:br/>
      </w:r>
      <w:r w:rsidR="004679C8" w:rsidRPr="00DA60D0">
        <w:rPr>
          <w:rFonts w:ascii="Times New Roman" w:eastAsia="Times New Roman" w:hAnsi="Times New Roman" w:cs="Times New Roman"/>
          <w:kern w:val="0"/>
          <w:sz w:val="26"/>
          <w:szCs w:val="26"/>
          <w:lang w:val="en-US" w:eastAsia="ru-RU"/>
          <w14:ligatures w14:val="none"/>
        </w:rPr>
        <w:t>O‘zbekiston Respublikasi, 100011, Toshkent , Shayxontoxur tumani, Navoiy ko‘chasi, 2A</w:t>
      </w:r>
    </w:p>
    <w:p w14:paraId="2DC0673F" w14:textId="28CCBDFF" w:rsidR="002B0682" w:rsidRPr="00DA60D0" w:rsidRDefault="002B0682" w:rsidP="00F36DA3">
      <w:pPr>
        <w:spacing w:after="0" w:line="276" w:lineRule="auto"/>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lastRenderedPageBreak/>
        <w:t xml:space="preserve">Maktabgacha ta’lim va maktab ta’limi vazirligi – Davlat </w:t>
      </w:r>
      <w:r w:rsidRPr="00DA60D0">
        <w:rPr>
          <w:rFonts w:ascii="Times New Roman" w:eastAsia="Times New Roman" w:hAnsi="Times New Roman" w:cs="Times New Roman"/>
          <w:kern w:val="0"/>
          <w:sz w:val="26"/>
          <w:szCs w:val="26"/>
          <w:lang w:val="en-US" w:eastAsia="ru-RU"/>
          <w14:ligatures w14:val="none"/>
        </w:rPr>
        <w:br/>
      </w:r>
      <w:r w:rsidR="01AFAB46" w:rsidRPr="00DA60D0">
        <w:rPr>
          <w:rFonts w:ascii="Times New Roman" w:eastAsia="Times New Roman" w:hAnsi="Times New Roman" w:cs="Times New Roman"/>
          <w:kern w:val="0"/>
          <w:sz w:val="26"/>
          <w:szCs w:val="26"/>
          <w:lang w:val="en-US" w:eastAsia="ru-RU"/>
          <w14:ligatures w14:val="none"/>
        </w:rPr>
        <w:t xml:space="preserve">-maktab infratuzilmasini </w:t>
      </w:r>
      <w:r w:rsidRPr="00DA60D0">
        <w:rPr>
          <w:rFonts w:ascii="Times New Roman" w:eastAsia="Times New Roman" w:hAnsi="Times New Roman" w:cs="Times New Roman"/>
          <w:kern w:val="0"/>
          <w:sz w:val="26"/>
          <w:szCs w:val="26"/>
          <w:lang w:val="en-US" w:eastAsia="ru-RU"/>
          <w14:ligatures w14:val="none"/>
        </w:rPr>
        <w:t>kengaytirish va modernizatsiya qilish loyihasi boshqarmasi</w:t>
      </w:r>
    </w:p>
    <w:p w14:paraId="5F3F9B68" w14:textId="37C0578C" w:rsidR="006E09C3" w:rsidRPr="00DA60D0" w:rsidRDefault="006E09C3" w:rsidP="00F36DA3">
      <w:pPr>
        <w:spacing w:after="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Tel: +998 55 5037400 (ichki 9160)</w:t>
      </w:r>
    </w:p>
    <w:p w14:paraId="425D5A44" w14:textId="77777777" w:rsidR="00165435" w:rsidRPr="00DA60D0" w:rsidRDefault="00165435" w:rsidP="00F36DA3">
      <w:pPr>
        <w:spacing w:after="0" w:line="276" w:lineRule="auto"/>
        <w:jc w:val="both"/>
        <w:rPr>
          <w:rFonts w:ascii="Times New Roman" w:hAnsi="Times New Roman" w:cs="Times New Roman"/>
          <w:b/>
          <w:bCs/>
          <w:kern w:val="0"/>
          <w:sz w:val="26"/>
          <w:szCs w:val="26"/>
          <w:lang w:val="en-US" w:eastAsia="zh-CN"/>
          <w14:ligatures w14:val="none"/>
        </w:rPr>
      </w:pPr>
    </w:p>
    <w:p w14:paraId="1959A40A" w14:textId="4755D1C5" w:rsidR="004679C8" w:rsidRPr="00DA60D0" w:rsidRDefault="004679C8" w:rsidP="00F36DA3">
      <w:pPr>
        <w:spacing w:after="0" w:line="276" w:lineRule="auto"/>
        <w:jc w:val="both"/>
        <w:rPr>
          <w:rFonts w:ascii="Times New Roman" w:eastAsia="Times New Roman" w:hAnsi="Times New Roman" w:cs="Times New Roman"/>
          <w:b/>
          <w:bCs/>
          <w:kern w:val="0"/>
          <w:sz w:val="26"/>
          <w:szCs w:val="26"/>
          <w:lang w:val="en-US" w:eastAsia="ru-RU"/>
          <w14:ligatures w14:val="none"/>
        </w:rPr>
      </w:pPr>
      <w:r w:rsidRPr="00DA60D0">
        <w:rPr>
          <w:rFonts w:ascii="Times New Roman" w:eastAsia="Times New Roman" w:hAnsi="Times New Roman" w:cs="Times New Roman"/>
          <w:b/>
          <w:bCs/>
          <w:kern w:val="0"/>
          <w:sz w:val="26"/>
          <w:szCs w:val="26"/>
          <w:lang w:val="en-US" w:eastAsia="ru-RU"/>
          <w14:ligatures w14:val="none"/>
        </w:rPr>
        <w:t>Diqqat:</w:t>
      </w:r>
    </w:p>
    <w:p w14:paraId="04003504" w14:textId="5F6ABF52" w:rsidR="004679C8" w:rsidRPr="00DA60D0" w:rsidRDefault="004679C8" w:rsidP="00F36DA3">
      <w:pPr>
        <w:spacing w:after="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Bahodir Turayev, Loyiha ofisining koordinatori</w:t>
      </w:r>
    </w:p>
    <w:p w14:paraId="0E6E799D" w14:textId="70D7B9D9" w:rsidR="002B0682" w:rsidRPr="00DA60D0" w:rsidRDefault="006E09C3" w:rsidP="00F36DA3">
      <w:pPr>
        <w:spacing w:after="0" w:line="276" w:lineRule="auto"/>
        <w:jc w:val="both"/>
        <w:rPr>
          <w:rFonts w:ascii="Times New Roman" w:hAnsi="Times New Roman" w:cs="Times New Roman"/>
          <w:sz w:val="26"/>
          <w:szCs w:val="26"/>
          <w:lang w:val="en-US"/>
        </w:rPr>
      </w:pPr>
      <w:r w:rsidRPr="00DA60D0">
        <w:rPr>
          <w:rFonts w:ascii="Times New Roman" w:eastAsia="Times New Roman" w:hAnsi="Times New Roman" w:cs="Times New Roman"/>
          <w:kern w:val="0"/>
          <w:sz w:val="26"/>
          <w:szCs w:val="26"/>
          <w:lang w:val="en-US" w:eastAsia="ru-RU"/>
          <w14:ligatures w14:val="none"/>
        </w:rPr>
        <w:t>Elektron pochta: b.turayev@uzedu.uz</w:t>
      </w:r>
    </w:p>
    <w:sectPr w:rsidR="002B0682" w:rsidRPr="00DA60D0">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2696" w14:textId="77777777" w:rsidR="00A10186" w:rsidRDefault="00A10186" w:rsidP="003E7AF0">
      <w:pPr>
        <w:spacing w:after="0" w:line="240" w:lineRule="auto"/>
      </w:pPr>
      <w:r>
        <w:separator/>
      </w:r>
    </w:p>
  </w:endnote>
  <w:endnote w:type="continuationSeparator" w:id="0">
    <w:p w14:paraId="641CCB78" w14:textId="77777777" w:rsidR="00A10186" w:rsidRDefault="00A10186" w:rsidP="003E7AF0">
      <w:pPr>
        <w:spacing w:after="0" w:line="240" w:lineRule="auto"/>
      </w:pPr>
      <w:r>
        <w:continuationSeparator/>
      </w:r>
    </w:p>
  </w:endnote>
  <w:endnote w:type="continuationNotice" w:id="1">
    <w:p w14:paraId="5A5DB883" w14:textId="77777777" w:rsidR="00A10186" w:rsidRDefault="00A101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D3B9" w14:textId="77777777" w:rsidR="00A10186" w:rsidRDefault="00A10186" w:rsidP="003E7AF0">
      <w:pPr>
        <w:spacing w:after="0" w:line="240" w:lineRule="auto"/>
      </w:pPr>
      <w:r>
        <w:separator/>
      </w:r>
    </w:p>
  </w:footnote>
  <w:footnote w:type="continuationSeparator" w:id="0">
    <w:p w14:paraId="63FE2000" w14:textId="77777777" w:rsidR="00A10186" w:rsidRDefault="00A10186" w:rsidP="003E7AF0">
      <w:pPr>
        <w:spacing w:after="0" w:line="240" w:lineRule="auto"/>
      </w:pPr>
      <w:r>
        <w:continuationSeparator/>
      </w:r>
    </w:p>
  </w:footnote>
  <w:footnote w:type="continuationNotice" w:id="1">
    <w:p w14:paraId="5B04E2E8" w14:textId="77777777" w:rsidR="00A10186" w:rsidRDefault="00A10186">
      <w:pPr>
        <w:spacing w:after="0" w:line="240" w:lineRule="auto"/>
      </w:pPr>
    </w:p>
  </w:footnote>
  <w:footnote w:id="2">
    <w:p w14:paraId="1116ADD6" w14:textId="5F6CB4F7" w:rsidR="004E31F0" w:rsidRPr="0004528F" w:rsidRDefault="004E31F0">
      <w:pPr>
        <w:pStyle w:val="af4"/>
        <w:rPr>
          <w:rFonts w:ascii="Times New Roman" w:hAnsi="Times New Roman" w:cs="Times New Roman"/>
          <w:lang w:val="en-US"/>
        </w:rPr>
      </w:pPr>
      <w:r w:rsidRPr="00797543">
        <w:rPr>
          <w:rStyle w:val="af6"/>
          <w:rFonts w:ascii="Times New Roman" w:hAnsi="Times New Roman" w:cs="Times New Roman"/>
          <w:sz w:val="16"/>
          <w:szCs w:val="16"/>
        </w:rPr>
        <w:footnoteRef/>
      </w:r>
      <w:r w:rsidRPr="00797543">
        <w:rPr>
          <w:rFonts w:ascii="Times New Roman" w:hAnsi="Times New Roman" w:cs="Times New Roman"/>
          <w:sz w:val="16"/>
          <w:szCs w:val="16"/>
          <w:lang w:val="en-US"/>
        </w:rPr>
        <w:t>"Qo'shma korxona" o'z a'zolaridan farqli yuridik shaxsga ega bo'lgan yoki bo'lmagan, bir a'zo qo'shma korxonaning har qanday va barcha a'zolari nomidan barcha biznes yuritish vakolatiga ega bo'lgan va Qo'shma korxona a'zolari Shartnomaning bajarilishi uchun Mijoz oldida birgalikda va alohida javobgar bo'lgan bir nechta Maslahatchilar uyushmasini anglatadi.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E9B" w14:textId="339D584B" w:rsidR="00847AAC" w:rsidRDefault="00847AAC">
    <w:pPr>
      <w:pStyle w:val="ab"/>
    </w:pPr>
    <w:r>
      <w:rPr>
        <w:noProof/>
      </w:rPr>
      <mc:AlternateContent>
        <mc:Choice Requires="wps">
          <w:drawing>
            <wp:anchor distT="0" distB="0" distL="0" distR="0" simplePos="0" relativeHeight="251658241" behindDoc="0" locked="0" layoutInCell="1" allowOverlap="1" wp14:anchorId="365106D8" wp14:editId="6C341E2F">
              <wp:simplePos x="635" y="635"/>
              <wp:positionH relativeFrom="page">
                <wp:align>right</wp:align>
              </wp:positionH>
              <wp:positionV relativeFrom="page">
                <wp:align>top</wp:align>
              </wp:positionV>
              <wp:extent cx="1517650" cy="391160"/>
              <wp:effectExtent l="0" t="0" r="0" b="2540"/>
              <wp:wrapNone/>
              <wp:docPr id="1186021099" name="Text Box 2"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45E340BA" w14:textId="3A36EF12"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5106D8" id="_x0000_t202" coordsize="21600,21600" o:spt="202" path="m,l,21600r21600,l21600,xe">
              <v:stroke joinstyle="miter"/>
              <v:path gradientshapeok="t" o:connecttype="rect"/>
            </v:shapetype>
            <v:shape id="Text Box 2" o:spid="_x0000_s1026" type="#_x0000_t202" alt="*OFFICIAL USE ONLY" style="position:absolute;margin-left:68.3pt;margin-top:0;width:119.5pt;height:30.8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" filled="f" stroked="f">
              <v:textbox style="mso-fit-shape-to-text:t" inset="0,15pt,20pt,0">
                <w:txbxContent>
                  <w:p w14:paraId="45E340BA" w14:textId="3A36EF12"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9E62" w14:textId="377B575C" w:rsidR="00847AAC" w:rsidRDefault="00847AAC">
    <w:pPr>
      <w:pStyle w:val="ab"/>
    </w:pPr>
    <w:r>
      <w:rPr>
        <w:noProof/>
      </w:rPr>
      <mc:AlternateContent>
        <mc:Choice Requires="wps">
          <w:drawing>
            <wp:anchor distT="0" distB="0" distL="0" distR="0" simplePos="0" relativeHeight="251658242" behindDoc="0" locked="0" layoutInCell="1" allowOverlap="1" wp14:anchorId="11D33B58" wp14:editId="1456DE28">
              <wp:simplePos x="635" y="635"/>
              <wp:positionH relativeFrom="page">
                <wp:align>right</wp:align>
              </wp:positionH>
              <wp:positionV relativeFrom="page">
                <wp:align>top</wp:align>
              </wp:positionV>
              <wp:extent cx="1517650" cy="391160"/>
              <wp:effectExtent l="0" t="0" r="0" b="2540"/>
              <wp:wrapNone/>
              <wp:docPr id="1862960340"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2C8A9301" w14:textId="5B364901"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D33B58" id="_x0000_t202" coordsize="21600,21600" o:spt="202" path="m,l,21600r21600,l21600,xe">
              <v:stroke joinstyle="miter"/>
              <v:path gradientshapeok="t" o:connecttype="rect"/>
            </v:shapetype>
            <v:shape id="Text Box 3" o:spid="_x0000_s1027" type="#_x0000_t202" alt="*OFFICIAL USE ONLY" style="position:absolute;margin-left:68.3pt;margin-top:0;width:119.5pt;height:30.8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" filled="f" stroked="f">
              <v:textbox style="mso-fit-shape-to-text:t" inset="0,15pt,20pt,0">
                <w:txbxContent>
                  <w:p w14:paraId="2C8A9301" w14:textId="5B364901"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D8C2" w14:textId="5162F75D" w:rsidR="00847AAC" w:rsidRDefault="00847AAC">
    <w:pPr>
      <w:pStyle w:val="ab"/>
    </w:pPr>
    <w:r>
      <w:rPr>
        <w:noProof/>
      </w:rPr>
      <mc:AlternateContent>
        <mc:Choice Requires="wps">
          <w:drawing>
            <wp:anchor distT="0" distB="0" distL="0" distR="0" simplePos="0" relativeHeight="251658240" behindDoc="0" locked="0" layoutInCell="1" allowOverlap="1" wp14:anchorId="5CB88359" wp14:editId="0ECCA75C">
              <wp:simplePos x="635" y="635"/>
              <wp:positionH relativeFrom="page">
                <wp:align>right</wp:align>
              </wp:positionH>
              <wp:positionV relativeFrom="page">
                <wp:align>top</wp:align>
              </wp:positionV>
              <wp:extent cx="1517650" cy="391160"/>
              <wp:effectExtent l="0" t="0" r="0" b="2540"/>
              <wp:wrapNone/>
              <wp:docPr id="1279076568" name="Text Box 1"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65337F47" w14:textId="03A6A80E"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B88359" id="_x0000_t202" coordsize="21600,21600" o:spt="202" path="m,l,21600r21600,l21600,xe">
              <v:stroke joinstyle="miter"/>
              <v:path gradientshapeok="t" o:connecttype="rect"/>
            </v:shapetype>
            <v:shape id="Text Box 1" o:spid="_x0000_s1028" type="#_x0000_t202" alt="*OFFICIAL USE ONLY" style="position:absolute;margin-left:68.3pt;margin-top:0;width:119.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" filled="f" stroked="f">
              <v:textbox style="mso-fit-shape-to-text:t" inset="0,15pt,20pt,0">
                <w:txbxContent>
                  <w:p w14:paraId="65337F47" w14:textId="03A6A80E"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0BDB"/>
    <w:multiLevelType w:val="multilevel"/>
    <w:tmpl w:val="F14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708B1"/>
    <w:multiLevelType w:val="multilevel"/>
    <w:tmpl w:val="57D8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016F8"/>
    <w:multiLevelType w:val="multilevel"/>
    <w:tmpl w:val="AF86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14720"/>
    <w:multiLevelType w:val="multilevel"/>
    <w:tmpl w:val="BC6E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A6AA4"/>
    <w:multiLevelType w:val="hybridMultilevel"/>
    <w:tmpl w:val="BCB84FE0"/>
    <w:lvl w:ilvl="0" w:tplc="B89CDABC">
      <w:start w:val="1"/>
      <w:numFmt w:val="lowerLetter"/>
      <w:lvlText w:val="%1)"/>
      <w:lvlJc w:val="left"/>
      <w:pPr>
        <w:ind w:left="720" w:hanging="360"/>
      </w:pPr>
    </w:lvl>
    <w:lvl w:ilvl="1" w:tplc="21D0AD7A">
      <w:start w:val="1"/>
      <w:numFmt w:val="lowerLetter"/>
      <w:lvlText w:val="%2)"/>
      <w:lvlJc w:val="left"/>
      <w:pPr>
        <w:ind w:left="720" w:hanging="360"/>
      </w:pPr>
    </w:lvl>
    <w:lvl w:ilvl="2" w:tplc="988CBA0C">
      <w:start w:val="1"/>
      <w:numFmt w:val="lowerLetter"/>
      <w:lvlText w:val="%3)"/>
      <w:lvlJc w:val="left"/>
      <w:pPr>
        <w:ind w:left="720" w:hanging="360"/>
      </w:pPr>
    </w:lvl>
    <w:lvl w:ilvl="3" w:tplc="F5A209B0">
      <w:start w:val="1"/>
      <w:numFmt w:val="lowerLetter"/>
      <w:lvlText w:val="%4)"/>
      <w:lvlJc w:val="left"/>
      <w:pPr>
        <w:ind w:left="720" w:hanging="360"/>
      </w:pPr>
    </w:lvl>
    <w:lvl w:ilvl="4" w:tplc="0E08AA42">
      <w:start w:val="1"/>
      <w:numFmt w:val="lowerLetter"/>
      <w:lvlText w:val="%5)"/>
      <w:lvlJc w:val="left"/>
      <w:pPr>
        <w:ind w:left="720" w:hanging="360"/>
      </w:pPr>
    </w:lvl>
    <w:lvl w:ilvl="5" w:tplc="1ADE1072">
      <w:start w:val="1"/>
      <w:numFmt w:val="lowerLetter"/>
      <w:lvlText w:val="%6)"/>
      <w:lvlJc w:val="left"/>
      <w:pPr>
        <w:ind w:left="720" w:hanging="360"/>
      </w:pPr>
    </w:lvl>
    <w:lvl w:ilvl="6" w:tplc="40C2C80C">
      <w:start w:val="1"/>
      <w:numFmt w:val="lowerLetter"/>
      <w:lvlText w:val="%7)"/>
      <w:lvlJc w:val="left"/>
      <w:pPr>
        <w:ind w:left="720" w:hanging="360"/>
      </w:pPr>
    </w:lvl>
    <w:lvl w:ilvl="7" w:tplc="2662EA7C">
      <w:start w:val="1"/>
      <w:numFmt w:val="lowerLetter"/>
      <w:lvlText w:val="%8)"/>
      <w:lvlJc w:val="left"/>
      <w:pPr>
        <w:ind w:left="720" w:hanging="360"/>
      </w:pPr>
    </w:lvl>
    <w:lvl w:ilvl="8" w:tplc="4B2C449A">
      <w:start w:val="1"/>
      <w:numFmt w:val="lowerLetter"/>
      <w:lvlText w:val="%9)"/>
      <w:lvlJc w:val="left"/>
      <w:pPr>
        <w:ind w:left="720" w:hanging="360"/>
      </w:pPr>
    </w:lvl>
  </w:abstractNum>
  <w:abstractNum w:abstractNumId="5" w15:restartNumberingAfterBreak="0">
    <w:nsid w:val="56577D5B"/>
    <w:multiLevelType w:val="multilevel"/>
    <w:tmpl w:val="B282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A60959"/>
    <w:multiLevelType w:val="multilevel"/>
    <w:tmpl w:val="79BC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353772"/>
    <w:multiLevelType w:val="multilevel"/>
    <w:tmpl w:val="7C60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05735"/>
    <w:multiLevelType w:val="hybridMultilevel"/>
    <w:tmpl w:val="87AC4CA6"/>
    <w:lvl w:ilvl="0" w:tplc="09D2047C">
      <w:start w:val="1"/>
      <w:numFmt w:val="lowerLetter"/>
      <w:lvlText w:val="%1)"/>
      <w:lvlJc w:val="left"/>
      <w:pPr>
        <w:ind w:left="720" w:hanging="360"/>
      </w:pPr>
    </w:lvl>
    <w:lvl w:ilvl="1" w:tplc="6A9EC7DC">
      <w:start w:val="1"/>
      <w:numFmt w:val="lowerLetter"/>
      <w:lvlText w:val="%2)"/>
      <w:lvlJc w:val="left"/>
      <w:pPr>
        <w:ind w:left="720" w:hanging="360"/>
      </w:pPr>
    </w:lvl>
    <w:lvl w:ilvl="2" w:tplc="D604E9F8">
      <w:start w:val="1"/>
      <w:numFmt w:val="lowerLetter"/>
      <w:lvlText w:val="%3)"/>
      <w:lvlJc w:val="left"/>
      <w:pPr>
        <w:ind w:left="720" w:hanging="360"/>
      </w:pPr>
    </w:lvl>
    <w:lvl w:ilvl="3" w:tplc="82C06EA0">
      <w:start w:val="1"/>
      <w:numFmt w:val="lowerLetter"/>
      <w:lvlText w:val="%4)"/>
      <w:lvlJc w:val="left"/>
      <w:pPr>
        <w:ind w:left="720" w:hanging="360"/>
      </w:pPr>
    </w:lvl>
    <w:lvl w:ilvl="4" w:tplc="7BC80E1C">
      <w:start w:val="1"/>
      <w:numFmt w:val="lowerLetter"/>
      <w:lvlText w:val="%5)"/>
      <w:lvlJc w:val="left"/>
      <w:pPr>
        <w:ind w:left="720" w:hanging="360"/>
      </w:pPr>
    </w:lvl>
    <w:lvl w:ilvl="5" w:tplc="A6940034">
      <w:start w:val="1"/>
      <w:numFmt w:val="lowerLetter"/>
      <w:lvlText w:val="%6)"/>
      <w:lvlJc w:val="left"/>
      <w:pPr>
        <w:ind w:left="720" w:hanging="360"/>
      </w:pPr>
    </w:lvl>
    <w:lvl w:ilvl="6" w:tplc="2C669492">
      <w:start w:val="1"/>
      <w:numFmt w:val="lowerLetter"/>
      <w:lvlText w:val="%7)"/>
      <w:lvlJc w:val="left"/>
      <w:pPr>
        <w:ind w:left="720" w:hanging="360"/>
      </w:pPr>
    </w:lvl>
    <w:lvl w:ilvl="7" w:tplc="3DCE7A4A">
      <w:start w:val="1"/>
      <w:numFmt w:val="lowerLetter"/>
      <w:lvlText w:val="%8)"/>
      <w:lvlJc w:val="left"/>
      <w:pPr>
        <w:ind w:left="720" w:hanging="360"/>
      </w:pPr>
    </w:lvl>
    <w:lvl w:ilvl="8" w:tplc="CA7442D4">
      <w:start w:val="1"/>
      <w:numFmt w:val="lowerLetter"/>
      <w:lvlText w:val="%9)"/>
      <w:lvlJc w:val="left"/>
      <w:pPr>
        <w:ind w:left="720" w:hanging="360"/>
      </w:p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82"/>
    <w:rsid w:val="000017DC"/>
    <w:rsid w:val="00001B7E"/>
    <w:rsid w:val="00003409"/>
    <w:rsid w:val="000119B0"/>
    <w:rsid w:val="00015519"/>
    <w:rsid w:val="00017C1F"/>
    <w:rsid w:val="00031398"/>
    <w:rsid w:val="00035220"/>
    <w:rsid w:val="00041C95"/>
    <w:rsid w:val="00044059"/>
    <w:rsid w:val="0004528F"/>
    <w:rsid w:val="00051D9F"/>
    <w:rsid w:val="00052962"/>
    <w:rsid w:val="0005343D"/>
    <w:rsid w:val="000534E3"/>
    <w:rsid w:val="000600AB"/>
    <w:rsid w:val="000640E4"/>
    <w:rsid w:val="00065696"/>
    <w:rsid w:val="00066E5B"/>
    <w:rsid w:val="000709C4"/>
    <w:rsid w:val="00074A5E"/>
    <w:rsid w:val="00074DBE"/>
    <w:rsid w:val="00075D3F"/>
    <w:rsid w:val="0008373E"/>
    <w:rsid w:val="00086372"/>
    <w:rsid w:val="000A396B"/>
    <w:rsid w:val="000A5F9B"/>
    <w:rsid w:val="000A7A42"/>
    <w:rsid w:val="000B29A8"/>
    <w:rsid w:val="000C2CF7"/>
    <w:rsid w:val="000C740D"/>
    <w:rsid w:val="000D21AE"/>
    <w:rsid w:val="000E4072"/>
    <w:rsid w:val="000E72BC"/>
    <w:rsid w:val="000F29EB"/>
    <w:rsid w:val="000F31CB"/>
    <w:rsid w:val="000F3378"/>
    <w:rsid w:val="000F7AAB"/>
    <w:rsid w:val="001015EC"/>
    <w:rsid w:val="001022F5"/>
    <w:rsid w:val="00103719"/>
    <w:rsid w:val="00115DEA"/>
    <w:rsid w:val="001178F9"/>
    <w:rsid w:val="001218EA"/>
    <w:rsid w:val="00124892"/>
    <w:rsid w:val="0012666E"/>
    <w:rsid w:val="00130E8B"/>
    <w:rsid w:val="00140D59"/>
    <w:rsid w:val="00144ECC"/>
    <w:rsid w:val="0014719B"/>
    <w:rsid w:val="00154FBD"/>
    <w:rsid w:val="00160649"/>
    <w:rsid w:val="00161119"/>
    <w:rsid w:val="00164321"/>
    <w:rsid w:val="00165435"/>
    <w:rsid w:val="00170843"/>
    <w:rsid w:val="0017426A"/>
    <w:rsid w:val="00176D95"/>
    <w:rsid w:val="001846E0"/>
    <w:rsid w:val="001901FD"/>
    <w:rsid w:val="001A2D56"/>
    <w:rsid w:val="001A4D47"/>
    <w:rsid w:val="001A731B"/>
    <w:rsid w:val="001B3F0F"/>
    <w:rsid w:val="001B5D0D"/>
    <w:rsid w:val="001B7D81"/>
    <w:rsid w:val="001C39F3"/>
    <w:rsid w:val="001C44EF"/>
    <w:rsid w:val="001C589C"/>
    <w:rsid w:val="001D03E1"/>
    <w:rsid w:val="001D53C6"/>
    <w:rsid w:val="001D58F4"/>
    <w:rsid w:val="001D5C76"/>
    <w:rsid w:val="001E063F"/>
    <w:rsid w:val="001E13B2"/>
    <w:rsid w:val="001E5A4C"/>
    <w:rsid w:val="001E68EA"/>
    <w:rsid w:val="001F56F6"/>
    <w:rsid w:val="001F6B85"/>
    <w:rsid w:val="00201453"/>
    <w:rsid w:val="0020147E"/>
    <w:rsid w:val="00204C83"/>
    <w:rsid w:val="00205B14"/>
    <w:rsid w:val="00206D3B"/>
    <w:rsid w:val="002104AD"/>
    <w:rsid w:val="00211B6C"/>
    <w:rsid w:val="00215717"/>
    <w:rsid w:val="00216753"/>
    <w:rsid w:val="00221632"/>
    <w:rsid w:val="00222419"/>
    <w:rsid w:val="00227219"/>
    <w:rsid w:val="00232116"/>
    <w:rsid w:val="00234774"/>
    <w:rsid w:val="00244C52"/>
    <w:rsid w:val="00250530"/>
    <w:rsid w:val="00252281"/>
    <w:rsid w:val="00252F08"/>
    <w:rsid w:val="0025502F"/>
    <w:rsid w:val="00256A54"/>
    <w:rsid w:val="00263822"/>
    <w:rsid w:val="00265F80"/>
    <w:rsid w:val="00265F89"/>
    <w:rsid w:val="0026618E"/>
    <w:rsid w:val="002664B1"/>
    <w:rsid w:val="00267673"/>
    <w:rsid w:val="00277A55"/>
    <w:rsid w:val="0028329C"/>
    <w:rsid w:val="0028632B"/>
    <w:rsid w:val="002875B9"/>
    <w:rsid w:val="002917B8"/>
    <w:rsid w:val="00292EF8"/>
    <w:rsid w:val="002A3320"/>
    <w:rsid w:val="002A3D04"/>
    <w:rsid w:val="002B0682"/>
    <w:rsid w:val="002B181C"/>
    <w:rsid w:val="002B320C"/>
    <w:rsid w:val="002B5ACD"/>
    <w:rsid w:val="002C0505"/>
    <w:rsid w:val="002C171E"/>
    <w:rsid w:val="002C2CE6"/>
    <w:rsid w:val="002C4C24"/>
    <w:rsid w:val="002C77DE"/>
    <w:rsid w:val="002D180E"/>
    <w:rsid w:val="002D5C9B"/>
    <w:rsid w:val="002E184F"/>
    <w:rsid w:val="002E1B92"/>
    <w:rsid w:val="002E4504"/>
    <w:rsid w:val="002E756B"/>
    <w:rsid w:val="002F00B3"/>
    <w:rsid w:val="002F48EB"/>
    <w:rsid w:val="002F5832"/>
    <w:rsid w:val="00300B5C"/>
    <w:rsid w:val="00303C37"/>
    <w:rsid w:val="00303E21"/>
    <w:rsid w:val="00304208"/>
    <w:rsid w:val="003074F0"/>
    <w:rsid w:val="00315863"/>
    <w:rsid w:val="00321BA3"/>
    <w:rsid w:val="00323653"/>
    <w:rsid w:val="0033163D"/>
    <w:rsid w:val="003328E3"/>
    <w:rsid w:val="0033373A"/>
    <w:rsid w:val="003340EF"/>
    <w:rsid w:val="00334DD1"/>
    <w:rsid w:val="003502A1"/>
    <w:rsid w:val="0035205E"/>
    <w:rsid w:val="00352912"/>
    <w:rsid w:val="00354802"/>
    <w:rsid w:val="003619BC"/>
    <w:rsid w:val="00362ECF"/>
    <w:rsid w:val="003648DC"/>
    <w:rsid w:val="00365FDD"/>
    <w:rsid w:val="00366168"/>
    <w:rsid w:val="003726B9"/>
    <w:rsid w:val="003809B2"/>
    <w:rsid w:val="00383563"/>
    <w:rsid w:val="00387E5C"/>
    <w:rsid w:val="00395D5F"/>
    <w:rsid w:val="003961F4"/>
    <w:rsid w:val="0039687B"/>
    <w:rsid w:val="003A19DA"/>
    <w:rsid w:val="003B18E8"/>
    <w:rsid w:val="003B2B57"/>
    <w:rsid w:val="003B3CAB"/>
    <w:rsid w:val="003B3E96"/>
    <w:rsid w:val="003B4147"/>
    <w:rsid w:val="003C39E5"/>
    <w:rsid w:val="003C43D0"/>
    <w:rsid w:val="003C5194"/>
    <w:rsid w:val="003C6317"/>
    <w:rsid w:val="003D045B"/>
    <w:rsid w:val="003D143A"/>
    <w:rsid w:val="003D3E8B"/>
    <w:rsid w:val="003E6C0E"/>
    <w:rsid w:val="003E7AF0"/>
    <w:rsid w:val="003F0F22"/>
    <w:rsid w:val="003F17D2"/>
    <w:rsid w:val="0040061E"/>
    <w:rsid w:val="00400895"/>
    <w:rsid w:val="004034A8"/>
    <w:rsid w:val="00403BE8"/>
    <w:rsid w:val="00416124"/>
    <w:rsid w:val="00422AB9"/>
    <w:rsid w:val="00437738"/>
    <w:rsid w:val="004404E6"/>
    <w:rsid w:val="004425E0"/>
    <w:rsid w:val="00443B19"/>
    <w:rsid w:val="00443DD1"/>
    <w:rsid w:val="004478AC"/>
    <w:rsid w:val="00455F6C"/>
    <w:rsid w:val="00461304"/>
    <w:rsid w:val="004679C8"/>
    <w:rsid w:val="0047170A"/>
    <w:rsid w:val="004800F3"/>
    <w:rsid w:val="004817DB"/>
    <w:rsid w:val="0048309D"/>
    <w:rsid w:val="004874D3"/>
    <w:rsid w:val="00487FAE"/>
    <w:rsid w:val="00492C59"/>
    <w:rsid w:val="004A604E"/>
    <w:rsid w:val="004A638E"/>
    <w:rsid w:val="004A6AA1"/>
    <w:rsid w:val="004B1CA2"/>
    <w:rsid w:val="004B54F7"/>
    <w:rsid w:val="004C171C"/>
    <w:rsid w:val="004D0414"/>
    <w:rsid w:val="004D0B65"/>
    <w:rsid w:val="004D30BB"/>
    <w:rsid w:val="004D4DEE"/>
    <w:rsid w:val="004D7FB7"/>
    <w:rsid w:val="004E31F0"/>
    <w:rsid w:val="004E4219"/>
    <w:rsid w:val="004E4664"/>
    <w:rsid w:val="004E6171"/>
    <w:rsid w:val="004E718B"/>
    <w:rsid w:val="004F0C62"/>
    <w:rsid w:val="004F3043"/>
    <w:rsid w:val="004F3A5B"/>
    <w:rsid w:val="004F573E"/>
    <w:rsid w:val="004F6B68"/>
    <w:rsid w:val="005006E7"/>
    <w:rsid w:val="00500A8F"/>
    <w:rsid w:val="00501BA2"/>
    <w:rsid w:val="00510143"/>
    <w:rsid w:val="00522435"/>
    <w:rsid w:val="005245A5"/>
    <w:rsid w:val="00530E80"/>
    <w:rsid w:val="00533650"/>
    <w:rsid w:val="0053560D"/>
    <w:rsid w:val="00541B15"/>
    <w:rsid w:val="00552D19"/>
    <w:rsid w:val="00555927"/>
    <w:rsid w:val="00557C1D"/>
    <w:rsid w:val="0056003E"/>
    <w:rsid w:val="00561100"/>
    <w:rsid w:val="00570DBD"/>
    <w:rsid w:val="005735AF"/>
    <w:rsid w:val="00575225"/>
    <w:rsid w:val="00576F2E"/>
    <w:rsid w:val="00581FC7"/>
    <w:rsid w:val="005831FE"/>
    <w:rsid w:val="00595993"/>
    <w:rsid w:val="00595C55"/>
    <w:rsid w:val="005A451A"/>
    <w:rsid w:val="005A65B4"/>
    <w:rsid w:val="005A7945"/>
    <w:rsid w:val="005B0F48"/>
    <w:rsid w:val="005B16A9"/>
    <w:rsid w:val="005B19A3"/>
    <w:rsid w:val="005B254F"/>
    <w:rsid w:val="005B2CA7"/>
    <w:rsid w:val="005C047E"/>
    <w:rsid w:val="005C052C"/>
    <w:rsid w:val="005C5463"/>
    <w:rsid w:val="005C63AB"/>
    <w:rsid w:val="005D3E23"/>
    <w:rsid w:val="005D62AC"/>
    <w:rsid w:val="005D68C5"/>
    <w:rsid w:val="005E575C"/>
    <w:rsid w:val="005E77AD"/>
    <w:rsid w:val="005E7C6D"/>
    <w:rsid w:val="006022FE"/>
    <w:rsid w:val="00606D55"/>
    <w:rsid w:val="006126D0"/>
    <w:rsid w:val="00613BA0"/>
    <w:rsid w:val="00615CE2"/>
    <w:rsid w:val="0061607B"/>
    <w:rsid w:val="006215F4"/>
    <w:rsid w:val="0062243D"/>
    <w:rsid w:val="00622A81"/>
    <w:rsid w:val="00623CA4"/>
    <w:rsid w:val="00624FEB"/>
    <w:rsid w:val="0062610E"/>
    <w:rsid w:val="006276D7"/>
    <w:rsid w:val="006305E7"/>
    <w:rsid w:val="00630A61"/>
    <w:rsid w:val="0063682A"/>
    <w:rsid w:val="00637F4B"/>
    <w:rsid w:val="00641E52"/>
    <w:rsid w:val="00641F38"/>
    <w:rsid w:val="00642170"/>
    <w:rsid w:val="006438A3"/>
    <w:rsid w:val="0064441D"/>
    <w:rsid w:val="006476CA"/>
    <w:rsid w:val="00650C85"/>
    <w:rsid w:val="00652295"/>
    <w:rsid w:val="006637B9"/>
    <w:rsid w:val="00664C60"/>
    <w:rsid w:val="00665563"/>
    <w:rsid w:val="00665630"/>
    <w:rsid w:val="00667929"/>
    <w:rsid w:val="00674C0E"/>
    <w:rsid w:val="006822A0"/>
    <w:rsid w:val="0068297F"/>
    <w:rsid w:val="00687E52"/>
    <w:rsid w:val="00694FA5"/>
    <w:rsid w:val="006978BF"/>
    <w:rsid w:val="00697DBB"/>
    <w:rsid w:val="006A3E3A"/>
    <w:rsid w:val="006A5196"/>
    <w:rsid w:val="006A5640"/>
    <w:rsid w:val="006A7F0A"/>
    <w:rsid w:val="006B04CB"/>
    <w:rsid w:val="006B2349"/>
    <w:rsid w:val="006B2591"/>
    <w:rsid w:val="006B608B"/>
    <w:rsid w:val="006C0B8B"/>
    <w:rsid w:val="006C415E"/>
    <w:rsid w:val="006C4DA1"/>
    <w:rsid w:val="006C66F4"/>
    <w:rsid w:val="006D09D1"/>
    <w:rsid w:val="006D1BE9"/>
    <w:rsid w:val="006D249A"/>
    <w:rsid w:val="006E09C3"/>
    <w:rsid w:val="006E1DC0"/>
    <w:rsid w:val="006E2A29"/>
    <w:rsid w:val="006E5DEB"/>
    <w:rsid w:val="006F39EE"/>
    <w:rsid w:val="0070303D"/>
    <w:rsid w:val="00721A2A"/>
    <w:rsid w:val="00722DA8"/>
    <w:rsid w:val="00723E21"/>
    <w:rsid w:val="0072417E"/>
    <w:rsid w:val="00724315"/>
    <w:rsid w:val="00730BDA"/>
    <w:rsid w:val="00740638"/>
    <w:rsid w:val="00744350"/>
    <w:rsid w:val="0075151F"/>
    <w:rsid w:val="00753CC1"/>
    <w:rsid w:val="00756219"/>
    <w:rsid w:val="0075663E"/>
    <w:rsid w:val="0076231A"/>
    <w:rsid w:val="00763ADE"/>
    <w:rsid w:val="00765149"/>
    <w:rsid w:val="00775759"/>
    <w:rsid w:val="00776D0D"/>
    <w:rsid w:val="00780CEB"/>
    <w:rsid w:val="00781981"/>
    <w:rsid w:val="00782181"/>
    <w:rsid w:val="00785491"/>
    <w:rsid w:val="00795D8E"/>
    <w:rsid w:val="00797543"/>
    <w:rsid w:val="007A1A3D"/>
    <w:rsid w:val="007A1FE2"/>
    <w:rsid w:val="007A2DC5"/>
    <w:rsid w:val="007B1356"/>
    <w:rsid w:val="007B2F0F"/>
    <w:rsid w:val="007B4848"/>
    <w:rsid w:val="007B5586"/>
    <w:rsid w:val="007B6F6C"/>
    <w:rsid w:val="007C0402"/>
    <w:rsid w:val="007D07F7"/>
    <w:rsid w:val="007D4CCA"/>
    <w:rsid w:val="007D6EBE"/>
    <w:rsid w:val="007E1BE7"/>
    <w:rsid w:val="007F1F5B"/>
    <w:rsid w:val="007F27E1"/>
    <w:rsid w:val="007F3723"/>
    <w:rsid w:val="00800391"/>
    <w:rsid w:val="00803717"/>
    <w:rsid w:val="00806004"/>
    <w:rsid w:val="00810216"/>
    <w:rsid w:val="00812BEB"/>
    <w:rsid w:val="008137DD"/>
    <w:rsid w:val="00821AEA"/>
    <w:rsid w:val="008250C9"/>
    <w:rsid w:val="00826741"/>
    <w:rsid w:val="0082710E"/>
    <w:rsid w:val="008272FB"/>
    <w:rsid w:val="00832CE7"/>
    <w:rsid w:val="008461FC"/>
    <w:rsid w:val="00846DD0"/>
    <w:rsid w:val="008477A2"/>
    <w:rsid w:val="00847AAC"/>
    <w:rsid w:val="00847D09"/>
    <w:rsid w:val="00867CC5"/>
    <w:rsid w:val="008711E2"/>
    <w:rsid w:val="008729B6"/>
    <w:rsid w:val="0088104E"/>
    <w:rsid w:val="00881582"/>
    <w:rsid w:val="00884CAD"/>
    <w:rsid w:val="008902F6"/>
    <w:rsid w:val="00895182"/>
    <w:rsid w:val="00895525"/>
    <w:rsid w:val="008A1E73"/>
    <w:rsid w:val="008B4078"/>
    <w:rsid w:val="008C1A5D"/>
    <w:rsid w:val="008C4959"/>
    <w:rsid w:val="008D1CBB"/>
    <w:rsid w:val="008D33DF"/>
    <w:rsid w:val="008E1C70"/>
    <w:rsid w:val="008E1DF6"/>
    <w:rsid w:val="008E5E25"/>
    <w:rsid w:val="008E77B0"/>
    <w:rsid w:val="008F273F"/>
    <w:rsid w:val="008F4742"/>
    <w:rsid w:val="00912E4F"/>
    <w:rsid w:val="00912E9E"/>
    <w:rsid w:val="00914B46"/>
    <w:rsid w:val="00916558"/>
    <w:rsid w:val="00917678"/>
    <w:rsid w:val="00924C98"/>
    <w:rsid w:val="00925CF8"/>
    <w:rsid w:val="0093565A"/>
    <w:rsid w:val="00937586"/>
    <w:rsid w:val="00944C05"/>
    <w:rsid w:val="00945712"/>
    <w:rsid w:val="00956383"/>
    <w:rsid w:val="00965A62"/>
    <w:rsid w:val="00966B81"/>
    <w:rsid w:val="009748D7"/>
    <w:rsid w:val="00975053"/>
    <w:rsid w:val="009777CF"/>
    <w:rsid w:val="00992FAF"/>
    <w:rsid w:val="009A111F"/>
    <w:rsid w:val="009A51D7"/>
    <w:rsid w:val="009A5CE4"/>
    <w:rsid w:val="009A60CD"/>
    <w:rsid w:val="009A6AF4"/>
    <w:rsid w:val="009B5F3C"/>
    <w:rsid w:val="009B6B8F"/>
    <w:rsid w:val="009C2CD2"/>
    <w:rsid w:val="009C374C"/>
    <w:rsid w:val="009C4D33"/>
    <w:rsid w:val="009C79C7"/>
    <w:rsid w:val="009D28D8"/>
    <w:rsid w:val="009D3593"/>
    <w:rsid w:val="009D730D"/>
    <w:rsid w:val="009E0A79"/>
    <w:rsid w:val="009E1B8F"/>
    <w:rsid w:val="009E3056"/>
    <w:rsid w:val="009E6003"/>
    <w:rsid w:val="009E7F2E"/>
    <w:rsid w:val="009F0B10"/>
    <w:rsid w:val="009F15C0"/>
    <w:rsid w:val="009F2FAD"/>
    <w:rsid w:val="009F5AA7"/>
    <w:rsid w:val="00A003D1"/>
    <w:rsid w:val="00A02F1E"/>
    <w:rsid w:val="00A10186"/>
    <w:rsid w:val="00A11BDC"/>
    <w:rsid w:val="00A1321E"/>
    <w:rsid w:val="00A14E95"/>
    <w:rsid w:val="00A17099"/>
    <w:rsid w:val="00A307E1"/>
    <w:rsid w:val="00A32DA6"/>
    <w:rsid w:val="00A34DC2"/>
    <w:rsid w:val="00A35BA9"/>
    <w:rsid w:val="00A41B7A"/>
    <w:rsid w:val="00A546A3"/>
    <w:rsid w:val="00A650AE"/>
    <w:rsid w:val="00A67C8B"/>
    <w:rsid w:val="00A70884"/>
    <w:rsid w:val="00A7207E"/>
    <w:rsid w:val="00A74FD4"/>
    <w:rsid w:val="00A75670"/>
    <w:rsid w:val="00A81537"/>
    <w:rsid w:val="00A81C12"/>
    <w:rsid w:val="00A942A3"/>
    <w:rsid w:val="00A962A5"/>
    <w:rsid w:val="00A974FE"/>
    <w:rsid w:val="00AA19F7"/>
    <w:rsid w:val="00AA5C83"/>
    <w:rsid w:val="00AA6325"/>
    <w:rsid w:val="00AB2488"/>
    <w:rsid w:val="00AB7D95"/>
    <w:rsid w:val="00AC019C"/>
    <w:rsid w:val="00AC40AF"/>
    <w:rsid w:val="00AC7476"/>
    <w:rsid w:val="00AD00D3"/>
    <w:rsid w:val="00AD07B2"/>
    <w:rsid w:val="00AD37D9"/>
    <w:rsid w:val="00AD6A01"/>
    <w:rsid w:val="00AD6B1A"/>
    <w:rsid w:val="00AE5ED8"/>
    <w:rsid w:val="00AE722C"/>
    <w:rsid w:val="00AF418F"/>
    <w:rsid w:val="00B03E72"/>
    <w:rsid w:val="00B06C90"/>
    <w:rsid w:val="00B11CB0"/>
    <w:rsid w:val="00B160A4"/>
    <w:rsid w:val="00B167C7"/>
    <w:rsid w:val="00B17249"/>
    <w:rsid w:val="00B20B3F"/>
    <w:rsid w:val="00B237C8"/>
    <w:rsid w:val="00B2469D"/>
    <w:rsid w:val="00B2781A"/>
    <w:rsid w:val="00B31A32"/>
    <w:rsid w:val="00B34CD4"/>
    <w:rsid w:val="00B373EB"/>
    <w:rsid w:val="00B41488"/>
    <w:rsid w:val="00B45832"/>
    <w:rsid w:val="00B54091"/>
    <w:rsid w:val="00B547A0"/>
    <w:rsid w:val="00B6250D"/>
    <w:rsid w:val="00B67078"/>
    <w:rsid w:val="00B71011"/>
    <w:rsid w:val="00B81325"/>
    <w:rsid w:val="00B81DC1"/>
    <w:rsid w:val="00B83A74"/>
    <w:rsid w:val="00B86E91"/>
    <w:rsid w:val="00B912B7"/>
    <w:rsid w:val="00B9679D"/>
    <w:rsid w:val="00BA14F8"/>
    <w:rsid w:val="00BA45AF"/>
    <w:rsid w:val="00BA53B9"/>
    <w:rsid w:val="00BA5DFD"/>
    <w:rsid w:val="00BA71CC"/>
    <w:rsid w:val="00BB378D"/>
    <w:rsid w:val="00BB4129"/>
    <w:rsid w:val="00BB7B60"/>
    <w:rsid w:val="00BC3F49"/>
    <w:rsid w:val="00BD045A"/>
    <w:rsid w:val="00BD1B12"/>
    <w:rsid w:val="00BD4E23"/>
    <w:rsid w:val="00BD5929"/>
    <w:rsid w:val="00BD6AF1"/>
    <w:rsid w:val="00BE129E"/>
    <w:rsid w:val="00BE19D4"/>
    <w:rsid w:val="00BE32D2"/>
    <w:rsid w:val="00BF0EF1"/>
    <w:rsid w:val="00BF6D00"/>
    <w:rsid w:val="00C0433E"/>
    <w:rsid w:val="00C04FC1"/>
    <w:rsid w:val="00C06DE9"/>
    <w:rsid w:val="00C10215"/>
    <w:rsid w:val="00C104BA"/>
    <w:rsid w:val="00C11EB6"/>
    <w:rsid w:val="00C15090"/>
    <w:rsid w:val="00C17834"/>
    <w:rsid w:val="00C21112"/>
    <w:rsid w:val="00C22F8D"/>
    <w:rsid w:val="00C26F48"/>
    <w:rsid w:val="00C27DB4"/>
    <w:rsid w:val="00C356D2"/>
    <w:rsid w:val="00C35DFB"/>
    <w:rsid w:val="00C377BC"/>
    <w:rsid w:val="00C440F9"/>
    <w:rsid w:val="00C55D5E"/>
    <w:rsid w:val="00C55F2E"/>
    <w:rsid w:val="00C60639"/>
    <w:rsid w:val="00C7410B"/>
    <w:rsid w:val="00C74668"/>
    <w:rsid w:val="00C840CA"/>
    <w:rsid w:val="00C86BAA"/>
    <w:rsid w:val="00C91F5E"/>
    <w:rsid w:val="00CA2F12"/>
    <w:rsid w:val="00CA2F48"/>
    <w:rsid w:val="00CA60FE"/>
    <w:rsid w:val="00CA62A9"/>
    <w:rsid w:val="00CB2B43"/>
    <w:rsid w:val="00CB446E"/>
    <w:rsid w:val="00CB4AF8"/>
    <w:rsid w:val="00CB4FF2"/>
    <w:rsid w:val="00CB51D4"/>
    <w:rsid w:val="00CC5526"/>
    <w:rsid w:val="00CC5BF9"/>
    <w:rsid w:val="00CC6231"/>
    <w:rsid w:val="00CC729D"/>
    <w:rsid w:val="00CC7D61"/>
    <w:rsid w:val="00CD0106"/>
    <w:rsid w:val="00CD3121"/>
    <w:rsid w:val="00CD4FF5"/>
    <w:rsid w:val="00CE0066"/>
    <w:rsid w:val="00CE611A"/>
    <w:rsid w:val="00CE61E7"/>
    <w:rsid w:val="00CF0512"/>
    <w:rsid w:val="00CF30DB"/>
    <w:rsid w:val="00CF35CD"/>
    <w:rsid w:val="00D050B8"/>
    <w:rsid w:val="00D068D1"/>
    <w:rsid w:val="00D101E8"/>
    <w:rsid w:val="00D11196"/>
    <w:rsid w:val="00D120D1"/>
    <w:rsid w:val="00D13025"/>
    <w:rsid w:val="00D13B9B"/>
    <w:rsid w:val="00D173AF"/>
    <w:rsid w:val="00D206D2"/>
    <w:rsid w:val="00D268B1"/>
    <w:rsid w:val="00D271DE"/>
    <w:rsid w:val="00D37C0D"/>
    <w:rsid w:val="00D46534"/>
    <w:rsid w:val="00D555BF"/>
    <w:rsid w:val="00D65BD1"/>
    <w:rsid w:val="00D76380"/>
    <w:rsid w:val="00D81B2C"/>
    <w:rsid w:val="00DA60D0"/>
    <w:rsid w:val="00DB08F3"/>
    <w:rsid w:val="00DB36B1"/>
    <w:rsid w:val="00DB679E"/>
    <w:rsid w:val="00DB7929"/>
    <w:rsid w:val="00DC6BF3"/>
    <w:rsid w:val="00DD00F2"/>
    <w:rsid w:val="00DD48F1"/>
    <w:rsid w:val="00DE2729"/>
    <w:rsid w:val="00DF2ED0"/>
    <w:rsid w:val="00E01360"/>
    <w:rsid w:val="00E17627"/>
    <w:rsid w:val="00E228C8"/>
    <w:rsid w:val="00E24902"/>
    <w:rsid w:val="00E26A45"/>
    <w:rsid w:val="00E27067"/>
    <w:rsid w:val="00E331A0"/>
    <w:rsid w:val="00E35FAA"/>
    <w:rsid w:val="00E42AD2"/>
    <w:rsid w:val="00E4679B"/>
    <w:rsid w:val="00E555AB"/>
    <w:rsid w:val="00E5686D"/>
    <w:rsid w:val="00E579A8"/>
    <w:rsid w:val="00E67420"/>
    <w:rsid w:val="00E717DF"/>
    <w:rsid w:val="00E72F1C"/>
    <w:rsid w:val="00E80C6B"/>
    <w:rsid w:val="00E811FA"/>
    <w:rsid w:val="00E86190"/>
    <w:rsid w:val="00E864E4"/>
    <w:rsid w:val="00E9141C"/>
    <w:rsid w:val="00E921C2"/>
    <w:rsid w:val="00E923C3"/>
    <w:rsid w:val="00E934E4"/>
    <w:rsid w:val="00E95511"/>
    <w:rsid w:val="00EA1E03"/>
    <w:rsid w:val="00EA3D77"/>
    <w:rsid w:val="00EA5331"/>
    <w:rsid w:val="00EB01D2"/>
    <w:rsid w:val="00EB242E"/>
    <w:rsid w:val="00EB3750"/>
    <w:rsid w:val="00EC1D8C"/>
    <w:rsid w:val="00EC5FCC"/>
    <w:rsid w:val="00EC6630"/>
    <w:rsid w:val="00EC7376"/>
    <w:rsid w:val="00EC7930"/>
    <w:rsid w:val="00ED074E"/>
    <w:rsid w:val="00ED0AB9"/>
    <w:rsid w:val="00ED24F2"/>
    <w:rsid w:val="00ED2A70"/>
    <w:rsid w:val="00ED44F2"/>
    <w:rsid w:val="00EE09E0"/>
    <w:rsid w:val="00EE219D"/>
    <w:rsid w:val="00EE5B2B"/>
    <w:rsid w:val="00EF2013"/>
    <w:rsid w:val="00EF461F"/>
    <w:rsid w:val="00EF6697"/>
    <w:rsid w:val="00EF7406"/>
    <w:rsid w:val="00F00BE4"/>
    <w:rsid w:val="00F03012"/>
    <w:rsid w:val="00F0318A"/>
    <w:rsid w:val="00F16DD0"/>
    <w:rsid w:val="00F23BA0"/>
    <w:rsid w:val="00F341F9"/>
    <w:rsid w:val="00F36367"/>
    <w:rsid w:val="00F36DA3"/>
    <w:rsid w:val="00F46B58"/>
    <w:rsid w:val="00F529E0"/>
    <w:rsid w:val="00F52D12"/>
    <w:rsid w:val="00F52D72"/>
    <w:rsid w:val="00F56376"/>
    <w:rsid w:val="00F679C4"/>
    <w:rsid w:val="00F67D7D"/>
    <w:rsid w:val="00F70B7D"/>
    <w:rsid w:val="00F71329"/>
    <w:rsid w:val="00F7764D"/>
    <w:rsid w:val="00F80ACA"/>
    <w:rsid w:val="00F83A14"/>
    <w:rsid w:val="00F84B54"/>
    <w:rsid w:val="00F86364"/>
    <w:rsid w:val="00F917E4"/>
    <w:rsid w:val="00F95B9D"/>
    <w:rsid w:val="00FA11F6"/>
    <w:rsid w:val="00FB0CC8"/>
    <w:rsid w:val="00FB128E"/>
    <w:rsid w:val="00FB3AAE"/>
    <w:rsid w:val="00FB46FB"/>
    <w:rsid w:val="00FB60D9"/>
    <w:rsid w:val="00FC46CA"/>
    <w:rsid w:val="00FC483E"/>
    <w:rsid w:val="00FD404F"/>
    <w:rsid w:val="00FD64D7"/>
    <w:rsid w:val="00FE23A7"/>
    <w:rsid w:val="00FED58F"/>
    <w:rsid w:val="00FF1117"/>
    <w:rsid w:val="01AAC064"/>
    <w:rsid w:val="01AFAB46"/>
    <w:rsid w:val="0234CA3D"/>
    <w:rsid w:val="02F581A0"/>
    <w:rsid w:val="0360E526"/>
    <w:rsid w:val="04621426"/>
    <w:rsid w:val="04E09D63"/>
    <w:rsid w:val="05A9148C"/>
    <w:rsid w:val="05EEC1B1"/>
    <w:rsid w:val="05F29918"/>
    <w:rsid w:val="05F4725A"/>
    <w:rsid w:val="067835C9"/>
    <w:rsid w:val="0756EF1E"/>
    <w:rsid w:val="07F1FCAC"/>
    <w:rsid w:val="088B3F24"/>
    <w:rsid w:val="0A170139"/>
    <w:rsid w:val="0A55A1D0"/>
    <w:rsid w:val="0A55D286"/>
    <w:rsid w:val="0A9493A3"/>
    <w:rsid w:val="0AC1158B"/>
    <w:rsid w:val="0C9504E4"/>
    <w:rsid w:val="0D2E4EDF"/>
    <w:rsid w:val="0EB839DA"/>
    <w:rsid w:val="0ED9F095"/>
    <w:rsid w:val="0FA3EDF6"/>
    <w:rsid w:val="125ECCF1"/>
    <w:rsid w:val="12993C99"/>
    <w:rsid w:val="130B8AB0"/>
    <w:rsid w:val="1319FC4C"/>
    <w:rsid w:val="135D41C2"/>
    <w:rsid w:val="150ABAB0"/>
    <w:rsid w:val="15466C9C"/>
    <w:rsid w:val="15A8F6BE"/>
    <w:rsid w:val="16417BA3"/>
    <w:rsid w:val="166B633C"/>
    <w:rsid w:val="16F6F9B3"/>
    <w:rsid w:val="175F9ED2"/>
    <w:rsid w:val="18984359"/>
    <w:rsid w:val="1ACBB165"/>
    <w:rsid w:val="1B02245F"/>
    <w:rsid w:val="1B43B499"/>
    <w:rsid w:val="1B9AA289"/>
    <w:rsid w:val="1D3CAFA0"/>
    <w:rsid w:val="1D4814E1"/>
    <w:rsid w:val="1D599F29"/>
    <w:rsid w:val="1DA58391"/>
    <w:rsid w:val="1DDFE3CA"/>
    <w:rsid w:val="1E2C3A9C"/>
    <w:rsid w:val="1E67778B"/>
    <w:rsid w:val="1F65981F"/>
    <w:rsid w:val="21811CFF"/>
    <w:rsid w:val="22B1B7D3"/>
    <w:rsid w:val="22C06244"/>
    <w:rsid w:val="24515FDD"/>
    <w:rsid w:val="24A963D6"/>
    <w:rsid w:val="24CCD6B0"/>
    <w:rsid w:val="252F86F3"/>
    <w:rsid w:val="2536FEAA"/>
    <w:rsid w:val="25BBCCE9"/>
    <w:rsid w:val="283E05C8"/>
    <w:rsid w:val="2840EF52"/>
    <w:rsid w:val="29E55B65"/>
    <w:rsid w:val="29F9A19E"/>
    <w:rsid w:val="2AE81F66"/>
    <w:rsid w:val="2AF6CB72"/>
    <w:rsid w:val="2B1C4AD9"/>
    <w:rsid w:val="2B483B85"/>
    <w:rsid w:val="2B58CC99"/>
    <w:rsid w:val="2B8A5432"/>
    <w:rsid w:val="2D566E3F"/>
    <w:rsid w:val="2DB2A606"/>
    <w:rsid w:val="2FD4BDFC"/>
    <w:rsid w:val="30ACDD87"/>
    <w:rsid w:val="31B17F05"/>
    <w:rsid w:val="31FA479B"/>
    <w:rsid w:val="324927B7"/>
    <w:rsid w:val="3364E41C"/>
    <w:rsid w:val="35B6D18C"/>
    <w:rsid w:val="3631EA22"/>
    <w:rsid w:val="3633F36B"/>
    <w:rsid w:val="3732D967"/>
    <w:rsid w:val="3791EF87"/>
    <w:rsid w:val="37F55250"/>
    <w:rsid w:val="37FFFC21"/>
    <w:rsid w:val="3965E068"/>
    <w:rsid w:val="3A0A5D49"/>
    <w:rsid w:val="3A558278"/>
    <w:rsid w:val="3A739AD6"/>
    <w:rsid w:val="3B4E27F3"/>
    <w:rsid w:val="3D2BD170"/>
    <w:rsid w:val="3D34E822"/>
    <w:rsid w:val="3D7CB926"/>
    <w:rsid w:val="3DE4EFBE"/>
    <w:rsid w:val="3FCEC678"/>
    <w:rsid w:val="42E37C42"/>
    <w:rsid w:val="43EEE4CB"/>
    <w:rsid w:val="44032517"/>
    <w:rsid w:val="442B523B"/>
    <w:rsid w:val="4453730C"/>
    <w:rsid w:val="44955717"/>
    <w:rsid w:val="44DB0987"/>
    <w:rsid w:val="453D1D01"/>
    <w:rsid w:val="45DF5742"/>
    <w:rsid w:val="45FA2BBB"/>
    <w:rsid w:val="46D84CB6"/>
    <w:rsid w:val="4799B28E"/>
    <w:rsid w:val="49422B0D"/>
    <w:rsid w:val="4AB6AF40"/>
    <w:rsid w:val="4AF57F89"/>
    <w:rsid w:val="4C367D49"/>
    <w:rsid w:val="4C4EC01E"/>
    <w:rsid w:val="4C881D4E"/>
    <w:rsid w:val="4F25866A"/>
    <w:rsid w:val="4F8A18A0"/>
    <w:rsid w:val="507F6197"/>
    <w:rsid w:val="50852640"/>
    <w:rsid w:val="52476C6C"/>
    <w:rsid w:val="52B04E2F"/>
    <w:rsid w:val="53D5D670"/>
    <w:rsid w:val="55707D33"/>
    <w:rsid w:val="5784477B"/>
    <w:rsid w:val="57FBFA86"/>
    <w:rsid w:val="5813C5A7"/>
    <w:rsid w:val="59F55897"/>
    <w:rsid w:val="59FB2A2E"/>
    <w:rsid w:val="5B15BCE0"/>
    <w:rsid w:val="5B729413"/>
    <w:rsid w:val="5B8D7706"/>
    <w:rsid w:val="5BF23DBD"/>
    <w:rsid w:val="5C85BD1B"/>
    <w:rsid w:val="5D456E5F"/>
    <w:rsid w:val="5DDEE9CB"/>
    <w:rsid w:val="5DFE8FA4"/>
    <w:rsid w:val="6010885A"/>
    <w:rsid w:val="62645976"/>
    <w:rsid w:val="62780103"/>
    <w:rsid w:val="62F4A4C3"/>
    <w:rsid w:val="64FAEA67"/>
    <w:rsid w:val="6622A7D0"/>
    <w:rsid w:val="672DD1BE"/>
    <w:rsid w:val="675224D7"/>
    <w:rsid w:val="695796CC"/>
    <w:rsid w:val="69DE242C"/>
    <w:rsid w:val="6CD2F189"/>
    <w:rsid w:val="6D971141"/>
    <w:rsid w:val="6E4FA4EE"/>
    <w:rsid w:val="6E787F7C"/>
    <w:rsid w:val="6F13ECBB"/>
    <w:rsid w:val="6F570A45"/>
    <w:rsid w:val="6FAC7347"/>
    <w:rsid w:val="6FFB3D66"/>
    <w:rsid w:val="74371158"/>
    <w:rsid w:val="74F44622"/>
    <w:rsid w:val="75C19A48"/>
    <w:rsid w:val="7701DFAE"/>
    <w:rsid w:val="77316442"/>
    <w:rsid w:val="7767ACE5"/>
    <w:rsid w:val="77EE34DC"/>
    <w:rsid w:val="77F64A89"/>
    <w:rsid w:val="786C8908"/>
    <w:rsid w:val="7AECAD1A"/>
    <w:rsid w:val="7B82B520"/>
    <w:rsid w:val="7CCFE8B5"/>
    <w:rsid w:val="7EAA80CB"/>
    <w:rsid w:val="7F2419EF"/>
    <w:rsid w:val="7F342AB4"/>
    <w:rsid w:val="7F81BB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4194"/>
  <w15:chartTrackingRefBased/>
  <w15:docId w15:val="{93235CE5-035F-42EB-9B5D-9A87E2F7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0682"/>
    <w:rPr>
      <w:b/>
      <w:bCs/>
    </w:rPr>
  </w:style>
  <w:style w:type="paragraph" w:styleId="a4">
    <w:name w:val="Normal (Web)"/>
    <w:basedOn w:val="a"/>
    <w:uiPriority w:val="99"/>
    <w:unhideWhenUsed/>
    <w:rsid w:val="006E09C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annotation reference"/>
    <w:basedOn w:val="a0"/>
    <w:uiPriority w:val="99"/>
    <w:semiHidden/>
    <w:unhideWhenUsed/>
    <w:rsid w:val="00103719"/>
    <w:rPr>
      <w:sz w:val="16"/>
      <w:szCs w:val="16"/>
    </w:rPr>
  </w:style>
  <w:style w:type="paragraph" w:styleId="a6">
    <w:name w:val="annotation text"/>
    <w:basedOn w:val="a"/>
    <w:link w:val="a7"/>
    <w:uiPriority w:val="99"/>
    <w:unhideWhenUsed/>
    <w:rsid w:val="00103719"/>
    <w:pPr>
      <w:spacing w:line="240" w:lineRule="auto"/>
    </w:pPr>
    <w:rPr>
      <w:sz w:val="20"/>
      <w:szCs w:val="20"/>
    </w:rPr>
  </w:style>
  <w:style w:type="character" w:customStyle="1" w:styleId="a7">
    <w:name w:val="Текст примечания Знак"/>
    <w:basedOn w:val="a0"/>
    <w:link w:val="a6"/>
    <w:uiPriority w:val="99"/>
    <w:rsid w:val="00103719"/>
    <w:rPr>
      <w:sz w:val="20"/>
      <w:szCs w:val="20"/>
    </w:rPr>
  </w:style>
  <w:style w:type="paragraph" w:styleId="a8">
    <w:name w:val="List Paragraph"/>
    <w:basedOn w:val="a"/>
    <w:uiPriority w:val="34"/>
    <w:qFormat/>
    <w:rsid w:val="00B373EB"/>
    <w:pPr>
      <w:ind w:left="720"/>
      <w:contextualSpacing/>
    </w:pPr>
  </w:style>
  <w:style w:type="paragraph" w:styleId="a9">
    <w:name w:val="annotation subject"/>
    <w:basedOn w:val="a6"/>
    <w:next w:val="a6"/>
    <w:link w:val="aa"/>
    <w:uiPriority w:val="99"/>
    <w:semiHidden/>
    <w:unhideWhenUsed/>
    <w:rsid w:val="00AB2488"/>
    <w:rPr>
      <w:rFonts w:eastAsiaTheme="minorHAnsi"/>
      <w:b/>
      <w:bCs/>
    </w:rPr>
  </w:style>
  <w:style w:type="character" w:customStyle="1" w:styleId="aa">
    <w:name w:val="Тема примечания Знак"/>
    <w:basedOn w:val="a7"/>
    <w:link w:val="a9"/>
    <w:uiPriority w:val="99"/>
    <w:semiHidden/>
    <w:rsid w:val="00AB2488"/>
    <w:rPr>
      <w:rFonts w:eastAsiaTheme="minorEastAsia"/>
      <w:b/>
      <w:bCs/>
      <w:sz w:val="20"/>
      <w:szCs w:val="20"/>
    </w:rPr>
  </w:style>
  <w:style w:type="paragraph" w:styleId="ab">
    <w:name w:val="header"/>
    <w:basedOn w:val="a"/>
    <w:link w:val="ac"/>
    <w:uiPriority w:val="99"/>
    <w:unhideWhenUsed/>
    <w:rsid w:val="00CB2B43"/>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3E7AF0"/>
  </w:style>
  <w:style w:type="paragraph" w:styleId="ad">
    <w:name w:val="footer"/>
    <w:basedOn w:val="a"/>
    <w:link w:val="ae"/>
    <w:uiPriority w:val="99"/>
    <w:semiHidden/>
    <w:unhideWhenUsed/>
    <w:rsid w:val="003E7AF0"/>
    <w:pPr>
      <w:tabs>
        <w:tab w:val="center" w:pos="4680"/>
        <w:tab w:val="right" w:pos="9360"/>
      </w:tabs>
      <w:spacing w:after="0" w:line="240" w:lineRule="auto"/>
    </w:pPr>
  </w:style>
  <w:style w:type="character" w:customStyle="1" w:styleId="ae">
    <w:name w:val="Нижний колонтитул Знак"/>
    <w:basedOn w:val="a0"/>
    <w:link w:val="ad"/>
    <w:uiPriority w:val="99"/>
    <w:semiHidden/>
    <w:rsid w:val="003E7AF0"/>
  </w:style>
  <w:style w:type="paragraph" w:styleId="af">
    <w:name w:val="Revision"/>
    <w:hidden/>
    <w:uiPriority w:val="99"/>
    <w:semiHidden/>
    <w:rsid w:val="00924C98"/>
    <w:pPr>
      <w:spacing w:after="0" w:line="240" w:lineRule="auto"/>
    </w:pPr>
  </w:style>
  <w:style w:type="character" w:styleId="af0">
    <w:name w:val="Hyperlink"/>
    <w:basedOn w:val="a0"/>
    <w:uiPriority w:val="99"/>
    <w:unhideWhenUsed/>
    <w:rsid w:val="004B1CA2"/>
    <w:rPr>
      <w:color w:val="0563C1" w:themeColor="hyperlink"/>
      <w:u w:val="single"/>
    </w:rPr>
  </w:style>
  <w:style w:type="character" w:styleId="af1">
    <w:name w:val="Unresolved Mention"/>
    <w:basedOn w:val="a0"/>
    <w:uiPriority w:val="99"/>
    <w:semiHidden/>
    <w:unhideWhenUsed/>
    <w:rsid w:val="004B1CA2"/>
    <w:rPr>
      <w:color w:val="605E5C"/>
      <w:shd w:val="clear" w:color="auto" w:fill="E1DFDD"/>
    </w:rPr>
  </w:style>
  <w:style w:type="character" w:styleId="af2">
    <w:name w:val="Mention"/>
    <w:basedOn w:val="a0"/>
    <w:uiPriority w:val="99"/>
    <w:unhideWhenUsed/>
    <w:rsid w:val="004F6B68"/>
    <w:rPr>
      <w:color w:val="2B579A"/>
      <w:shd w:val="clear" w:color="auto" w:fill="E1DFDD"/>
    </w:rPr>
  </w:style>
  <w:style w:type="character" w:styleId="af3">
    <w:name w:val="FollowedHyperlink"/>
    <w:basedOn w:val="a0"/>
    <w:uiPriority w:val="99"/>
    <w:semiHidden/>
    <w:unhideWhenUsed/>
    <w:rsid w:val="00753CC1"/>
    <w:rPr>
      <w:color w:val="954F72" w:themeColor="followedHyperlink"/>
      <w:u w:val="single"/>
    </w:rPr>
  </w:style>
  <w:style w:type="paragraph" w:styleId="af4">
    <w:name w:val="footnote text"/>
    <w:basedOn w:val="a"/>
    <w:link w:val="af5"/>
    <w:uiPriority w:val="99"/>
    <w:semiHidden/>
    <w:unhideWhenUsed/>
    <w:rsid w:val="004E31F0"/>
    <w:pPr>
      <w:spacing w:after="0" w:line="240" w:lineRule="auto"/>
    </w:pPr>
    <w:rPr>
      <w:sz w:val="20"/>
      <w:szCs w:val="20"/>
    </w:rPr>
  </w:style>
  <w:style w:type="character" w:customStyle="1" w:styleId="af5">
    <w:name w:val="Текст сноски Знак"/>
    <w:basedOn w:val="a0"/>
    <w:link w:val="af4"/>
    <w:uiPriority w:val="99"/>
    <w:semiHidden/>
    <w:rsid w:val="004E31F0"/>
    <w:rPr>
      <w:sz w:val="20"/>
      <w:szCs w:val="20"/>
    </w:rPr>
  </w:style>
  <w:style w:type="character" w:styleId="af6">
    <w:name w:val="footnote reference"/>
    <w:basedOn w:val="a0"/>
    <w:uiPriority w:val="99"/>
    <w:semiHidden/>
    <w:unhideWhenUsed/>
    <w:rsid w:val="004E31F0"/>
    <w:rPr>
      <w:vertAlign w:val="superscript"/>
    </w:rPr>
  </w:style>
  <w:style w:type="paragraph" w:styleId="af7">
    <w:name w:val="Balloon Text"/>
    <w:basedOn w:val="a"/>
    <w:link w:val="af8"/>
    <w:uiPriority w:val="99"/>
    <w:semiHidden/>
    <w:unhideWhenUsed/>
    <w:rsid w:val="00F36DA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F36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4479">
      <w:bodyDiv w:val="1"/>
      <w:marLeft w:val="0"/>
      <w:marRight w:val="0"/>
      <w:marTop w:val="0"/>
      <w:marBottom w:val="0"/>
      <w:divBdr>
        <w:top w:val="none" w:sz="0" w:space="0" w:color="auto"/>
        <w:left w:val="none" w:sz="0" w:space="0" w:color="auto"/>
        <w:bottom w:val="none" w:sz="0" w:space="0" w:color="auto"/>
        <w:right w:val="none" w:sz="0" w:space="0" w:color="auto"/>
      </w:divBdr>
    </w:div>
    <w:div w:id="410661144">
      <w:bodyDiv w:val="1"/>
      <w:marLeft w:val="0"/>
      <w:marRight w:val="0"/>
      <w:marTop w:val="0"/>
      <w:marBottom w:val="0"/>
      <w:divBdr>
        <w:top w:val="none" w:sz="0" w:space="0" w:color="auto"/>
        <w:left w:val="none" w:sz="0" w:space="0" w:color="auto"/>
        <w:bottom w:val="none" w:sz="0" w:space="0" w:color="auto"/>
        <w:right w:val="none" w:sz="0" w:space="0" w:color="auto"/>
      </w:divBdr>
    </w:div>
    <w:div w:id="450515835">
      <w:bodyDiv w:val="1"/>
      <w:marLeft w:val="0"/>
      <w:marRight w:val="0"/>
      <w:marTop w:val="0"/>
      <w:marBottom w:val="0"/>
      <w:divBdr>
        <w:top w:val="none" w:sz="0" w:space="0" w:color="auto"/>
        <w:left w:val="none" w:sz="0" w:space="0" w:color="auto"/>
        <w:bottom w:val="none" w:sz="0" w:space="0" w:color="auto"/>
        <w:right w:val="none" w:sz="0" w:space="0" w:color="auto"/>
      </w:divBdr>
    </w:div>
    <w:div w:id="807405138">
      <w:bodyDiv w:val="1"/>
      <w:marLeft w:val="0"/>
      <w:marRight w:val="0"/>
      <w:marTop w:val="0"/>
      <w:marBottom w:val="0"/>
      <w:divBdr>
        <w:top w:val="none" w:sz="0" w:space="0" w:color="auto"/>
        <w:left w:val="none" w:sz="0" w:space="0" w:color="auto"/>
        <w:bottom w:val="none" w:sz="0" w:space="0" w:color="auto"/>
        <w:right w:val="none" w:sz="0" w:space="0" w:color="auto"/>
      </w:divBdr>
    </w:div>
    <w:div w:id="1123646106">
      <w:bodyDiv w:val="1"/>
      <w:marLeft w:val="0"/>
      <w:marRight w:val="0"/>
      <w:marTop w:val="0"/>
      <w:marBottom w:val="0"/>
      <w:divBdr>
        <w:top w:val="none" w:sz="0" w:space="0" w:color="auto"/>
        <w:left w:val="none" w:sz="0" w:space="0" w:color="auto"/>
        <w:bottom w:val="none" w:sz="0" w:space="0" w:color="auto"/>
        <w:right w:val="none" w:sz="0" w:space="0" w:color="auto"/>
      </w:divBdr>
    </w:div>
    <w:div w:id="1323853801">
      <w:bodyDiv w:val="1"/>
      <w:marLeft w:val="0"/>
      <w:marRight w:val="0"/>
      <w:marTop w:val="0"/>
      <w:marBottom w:val="0"/>
      <w:divBdr>
        <w:top w:val="none" w:sz="0" w:space="0" w:color="auto"/>
        <w:left w:val="none" w:sz="0" w:space="0" w:color="auto"/>
        <w:bottom w:val="none" w:sz="0" w:space="0" w:color="auto"/>
        <w:right w:val="none" w:sz="0" w:space="0" w:color="auto"/>
      </w:divBdr>
    </w:div>
    <w:div w:id="1588879093">
      <w:bodyDiv w:val="1"/>
      <w:marLeft w:val="0"/>
      <w:marRight w:val="0"/>
      <w:marTop w:val="0"/>
      <w:marBottom w:val="0"/>
      <w:divBdr>
        <w:top w:val="none" w:sz="0" w:space="0" w:color="auto"/>
        <w:left w:val="none" w:sz="0" w:space="0" w:color="auto"/>
        <w:bottom w:val="none" w:sz="0" w:space="0" w:color="auto"/>
        <w:right w:val="none" w:sz="0" w:space="0" w:color="auto"/>
      </w:divBdr>
    </w:div>
    <w:div w:id="17178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nO4EYdISmPJ_p-d0NVj7JDpZ-gU1pjwg?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Zoidjonov</dc:creator>
  <cp:keywords/>
  <dc:description/>
  <cp:lastModifiedBy>Bahodir Turayev</cp:lastModifiedBy>
  <cp:revision>2</cp:revision>
  <dcterms:created xsi:type="dcterms:W3CDTF">2025-06-23T13:07:00Z</dcterms:created>
  <dcterms:modified xsi:type="dcterms:W3CDTF">2025-06-23T13:07:00Z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4c3d28d8,46b13eeb,6f0a84d4</vt:lpwstr>
  </property>
  <property fmtid="{D5CDD505-2E9C-101B-9397-08002B2CF9AE}" pid="3" name="ClassificationContentMarkingHeaderFontProps">
    <vt:lpwstr>#000000,12,Calibri</vt:lpwstr>
  </property>
  <property fmtid="{D5CDD505-2E9C-101B-9397-08002B2CF9AE}" pid="4" name="ClassificationContentMarkingHeaderText">
    <vt:lpwstr>*OFFICIAL USE ONLY</vt:lpwstr>
  </property>
  <property fmtid="{D5CDD505-2E9C-101B-9397-08002B2CF9AE}" pid="5" name="MSIP_Label_2b41c926-a14a-41de-ac3f-1745125a8630_Enabled">
    <vt:lpwstr>true</vt:lpwstr>
  </property>
  <property fmtid="{D5CDD505-2E9C-101B-9397-08002B2CF9AE}" pid="6" name="MSIP_Label_2b41c926-a14a-41de-ac3f-1745125a8630_SetDate">
    <vt:lpwstr>2025-05-23T01:53:27Z</vt:lpwstr>
  </property>
  <property fmtid="{D5CDD505-2E9C-101B-9397-08002B2CF9AE}" pid="7" name="MSIP_Label_2b41c926-a14a-41de-ac3f-1745125a8630_Method">
    <vt:lpwstr>Standard</vt:lpwstr>
  </property>
  <property fmtid="{D5CDD505-2E9C-101B-9397-08002B2CF9AE}" pid="8" name="MSIP_Label_2b41c926-a14a-41de-ac3f-1745125a8630_Name">
    <vt:lpwstr>OFFICIAL USE ONLY</vt:lpwstr>
  </property>
  <property fmtid="{D5CDD505-2E9C-101B-9397-08002B2CF9AE}" pid="9" name="MSIP_Label_2b41c926-a14a-41de-ac3f-1745125a8630_SiteId">
    <vt:lpwstr>31ea652b-27c2-4f52-9f81-91ce42d48e6f</vt:lpwstr>
  </property>
  <property fmtid="{D5CDD505-2E9C-101B-9397-08002B2CF9AE}" pid="10" name="MSIP_Label_2b41c926-a14a-41de-ac3f-1745125a8630_ActionId">
    <vt:lpwstr>2a65e31e-e571-49c4-8962-0658a21e1911</vt:lpwstr>
  </property>
  <property fmtid="{D5CDD505-2E9C-101B-9397-08002B2CF9AE}" pid="11" name="MSIP_Label_2b41c926-a14a-41de-ac3f-1745125a8630_ContentBits">
    <vt:lpwstr>1</vt:lpwstr>
  </property>
  <property fmtid="{D5CDD505-2E9C-101B-9397-08002B2CF9AE}" pid="12" name="MSIP_Label_2b41c926-a14a-41de-ac3f-1745125a8630_Tag">
    <vt:lpwstr>50, 3, 0, 1</vt:lpwstr>
  </property>
</Properties>
</file>